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C4" w:rsidRDefault="00CF066E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01F0B1" wp14:editId="587B60C9">
                <wp:simplePos x="0" y="0"/>
                <wp:positionH relativeFrom="page">
                  <wp:posOffset>897775</wp:posOffset>
                </wp:positionH>
                <wp:positionV relativeFrom="page">
                  <wp:posOffset>3009207</wp:posOffset>
                </wp:positionV>
                <wp:extent cx="2735249" cy="1995055"/>
                <wp:effectExtent l="0" t="0" r="8255" b="571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249" cy="199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B33" w:rsidRDefault="003E7B33" w:rsidP="003E7B33">
                            <w:pPr>
                              <w:pStyle w:val="a5"/>
                              <w:spacing w:after="0"/>
                            </w:pPr>
                            <w:r>
                              <w:t xml:space="preserve">Об организации и проведении общественных обсуждений </w:t>
                            </w:r>
                          </w:p>
                          <w:p w:rsidR="003E7B33" w:rsidRPr="001F567B" w:rsidRDefault="003E7B33" w:rsidP="003E7B33">
                            <w:pPr>
                              <w:pStyle w:val="a5"/>
                              <w:spacing w:after="0"/>
                            </w:pPr>
                            <w:r>
                              <w:t>(</w:t>
                            </w:r>
                            <w:r w:rsidRPr="00161B4A">
                              <w:t>в форме простого информирования</w:t>
                            </w:r>
                            <w:r>
                              <w:t>) по объекту государственной экологической экспертизы:</w:t>
                            </w:r>
                            <w:r w:rsidRPr="001F567B">
                              <w:t xml:space="preserve"> проектная документация «Полигон захоронения Т</w:t>
                            </w:r>
                            <w:r>
                              <w:t>БО в Пермском районе д. Ключики</w:t>
                            </w:r>
                            <w:r w:rsidRPr="001F567B">
                              <w:t xml:space="preserve">», включая предварительные материалы оценки воздействия </w:t>
                            </w:r>
                            <w:r w:rsidR="000A750D">
                              <w:br/>
                            </w:r>
                            <w:r w:rsidRPr="001F567B">
                              <w:t>на окружающую среду (ОВОС)</w:t>
                            </w:r>
                          </w:p>
                          <w:p w:rsidR="00934FEF" w:rsidRPr="003978D4" w:rsidRDefault="00934FEF" w:rsidP="00660F51">
                            <w:pPr>
                              <w:pStyle w:val="a5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7pt;margin-top:236.95pt;width:215.35pt;height:157.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" filled="f" stroked="f">
                <v:textbox inset="0,0,0,0">
                  <w:txbxContent>
                    <w:p w:rsidR="003E7B33" w:rsidRDefault="003E7B33" w:rsidP="003E7B33">
                      <w:pPr>
                        <w:pStyle w:val="a5"/>
                        <w:spacing w:after="0"/>
                      </w:pPr>
                      <w:r>
                        <w:t xml:space="preserve">Об организации и проведении общественных обсуждений </w:t>
                      </w:r>
                    </w:p>
                    <w:p w:rsidR="003E7B33" w:rsidRPr="001F567B" w:rsidRDefault="003E7B33" w:rsidP="003E7B33">
                      <w:pPr>
                        <w:pStyle w:val="a5"/>
                        <w:spacing w:after="0"/>
                      </w:pPr>
                      <w:r>
                        <w:t>(</w:t>
                      </w:r>
                      <w:r w:rsidRPr="00161B4A">
                        <w:t>в форме простого информирования</w:t>
                      </w:r>
                      <w:r>
                        <w:t>) по объекту государственной экологической экспертизы:</w:t>
                      </w:r>
                      <w:r w:rsidRPr="001F567B">
                        <w:t xml:space="preserve"> проектная документация «Полигон захоронения Т</w:t>
                      </w:r>
                      <w:r>
                        <w:t>БО в Пермском районе д. Ключики</w:t>
                      </w:r>
                      <w:r w:rsidRPr="001F567B">
                        <w:t xml:space="preserve">», включая предварительные материалы оценки воздействия </w:t>
                      </w:r>
                      <w:r w:rsidR="000A750D">
                        <w:br/>
                      </w:r>
                      <w:r w:rsidRPr="001F567B">
                        <w:t>на окружающую среду (ОВОС)</w:t>
                      </w:r>
                    </w:p>
                    <w:p w:rsidR="00934FEF" w:rsidRPr="003978D4" w:rsidRDefault="00934FEF" w:rsidP="00660F51">
                      <w:pPr>
                        <w:pStyle w:val="a5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14FA3C" wp14:editId="32D096C1">
                <wp:simplePos x="0" y="0"/>
                <wp:positionH relativeFrom="page">
                  <wp:posOffset>5327650</wp:posOffset>
                </wp:positionH>
                <wp:positionV relativeFrom="page">
                  <wp:posOffset>2238375</wp:posOffset>
                </wp:positionV>
                <wp:extent cx="1278255" cy="274320"/>
                <wp:effectExtent l="0" t="0" r="171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62" w:rsidRPr="00482A25" w:rsidRDefault="00CF0262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9.5pt;margin-top:176.25pt;width:100.65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zfsg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" filled="f" stroked="f">
                <v:textbox inset="0,0,0,0">
                  <w:txbxContent>
                    <w:p w:rsidR="00CF0262" w:rsidRPr="00482A25" w:rsidRDefault="00CF0262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34447B" wp14:editId="7B33D867">
                <wp:simplePos x="0" y="0"/>
                <wp:positionH relativeFrom="page">
                  <wp:posOffset>1567815</wp:posOffset>
                </wp:positionH>
                <wp:positionV relativeFrom="page">
                  <wp:posOffset>2238375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262" w:rsidRPr="00482A25" w:rsidRDefault="00CF0262" w:rsidP="001B49C4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3.45pt;margin-top:176.25pt;width:100.65pt;height:21.6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AwuKlnhAAAA&#10;CwEAAA8AAAAAAAAAAAAAAAAACwUAAGRycy9kb3ducmV2LnhtbFBLBQYAAAAABAAEAPMAAAAZBgAA&#10;AAA=&#10;" filled="f" stroked="f">
                <v:textbox inset="0,0,0,0">
                  <w:txbxContent>
                    <w:p w:rsidR="00CF0262" w:rsidRPr="00482A25" w:rsidRDefault="00CF0262" w:rsidP="001B49C4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w:drawing>
          <wp:anchor distT="0" distB="0" distL="114300" distR="114300" simplePos="0" relativeHeight="251661824" behindDoc="0" locked="0" layoutInCell="1" allowOverlap="1" wp14:anchorId="6FA48AC1" wp14:editId="166BF511">
            <wp:simplePos x="0" y="0"/>
            <wp:positionH relativeFrom="page">
              <wp:posOffset>901700</wp:posOffset>
            </wp:positionH>
            <wp:positionV relativeFrom="page">
              <wp:posOffset>330835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C9B">
        <w:rPr>
          <w:b w:val="0"/>
          <w:szCs w:val="28"/>
        </w:rPr>
        <w:t xml:space="preserve"> </w:t>
      </w: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B49C4" w:rsidRDefault="001B49C4" w:rsidP="001B49C4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1E2837" w:rsidRPr="001E2837" w:rsidRDefault="001E2837" w:rsidP="001E2837">
      <w:pPr>
        <w:pStyle w:val="a6"/>
      </w:pPr>
    </w:p>
    <w:p w:rsidR="00934FEF" w:rsidRDefault="00934FEF" w:rsidP="00CF066E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3978D4" w:rsidRDefault="003978D4" w:rsidP="00CC24AC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660F51" w:rsidRDefault="00660F51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</w:p>
    <w:p w:rsidR="00660F51" w:rsidRDefault="00660F51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</w:p>
    <w:p w:rsidR="003978D4" w:rsidRPr="004D2177" w:rsidRDefault="003978D4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4D2177">
        <w:rPr>
          <w:sz w:val="28"/>
          <w:szCs w:val="28"/>
        </w:rPr>
        <w:t>В соответствии с</w:t>
      </w:r>
      <w:r w:rsidRPr="000B2AA4">
        <w:rPr>
          <w:bCs/>
          <w:iCs/>
          <w:sz w:val="28"/>
          <w:szCs w:val="28"/>
        </w:rPr>
        <w:t xml:space="preserve"> пункт</w:t>
      </w:r>
      <w:r>
        <w:rPr>
          <w:bCs/>
          <w:iCs/>
          <w:sz w:val="28"/>
          <w:szCs w:val="28"/>
        </w:rPr>
        <w:t>ом 11 части</w:t>
      </w:r>
      <w:r w:rsidRPr="000B2AA4">
        <w:rPr>
          <w:bCs/>
          <w:iCs/>
          <w:sz w:val="28"/>
          <w:szCs w:val="28"/>
        </w:rPr>
        <w:t xml:space="preserve"> 1 статьи 16 </w:t>
      </w:r>
      <w:r w:rsidRPr="00A270C7">
        <w:rPr>
          <w:color w:val="000000"/>
          <w:sz w:val="28"/>
          <w:szCs w:val="28"/>
        </w:rPr>
        <w:t>Федерального закона от</w:t>
      </w:r>
      <w:r>
        <w:rPr>
          <w:color w:val="000000"/>
          <w:sz w:val="28"/>
          <w:szCs w:val="28"/>
        </w:rPr>
        <w:t> </w:t>
      </w:r>
      <w:r w:rsidRPr="00A270C7">
        <w:rPr>
          <w:color w:val="000000"/>
          <w:sz w:val="28"/>
          <w:szCs w:val="28"/>
        </w:rPr>
        <w:t>06</w:t>
      </w:r>
      <w:r>
        <w:rPr>
          <w:color w:val="000000"/>
          <w:sz w:val="28"/>
          <w:szCs w:val="28"/>
        </w:rPr>
        <w:t> </w:t>
      </w:r>
      <w:r w:rsidRPr="00A270C7">
        <w:rPr>
          <w:color w:val="000000"/>
          <w:sz w:val="28"/>
          <w:szCs w:val="28"/>
        </w:rPr>
        <w:t>октября 2003 г.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</w:t>
      </w:r>
      <w:r w:rsidRPr="004D217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</w:t>
      </w:r>
      <w:r w:rsidR="008A6A37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8A6A37">
        <w:rPr>
          <w:sz w:val="28"/>
          <w:szCs w:val="28"/>
        </w:rPr>
        <w:t>ом</w:t>
      </w:r>
      <w:r>
        <w:rPr>
          <w:sz w:val="28"/>
          <w:szCs w:val="28"/>
        </w:rPr>
        <w:t xml:space="preserve"> от 23 ноября 1995 г. № 174-ФЗ «Об экологической экспертизе», п</w:t>
      </w:r>
      <w:r w:rsidRPr="004D2177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4D2177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>природных ресурсов и экологии Российской Федерации</w:t>
      </w:r>
      <w:r w:rsidR="008A6A37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E96E9D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E96E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2020 г. </w:t>
      </w:r>
      <w:r w:rsidR="00F133F3">
        <w:rPr>
          <w:sz w:val="28"/>
          <w:szCs w:val="28"/>
        </w:rPr>
        <w:br/>
      </w:r>
      <w:r w:rsidRPr="004D2177">
        <w:rPr>
          <w:sz w:val="28"/>
          <w:szCs w:val="28"/>
        </w:rPr>
        <w:t>№ 999 «Об</w:t>
      </w:r>
      <w:r>
        <w:rPr>
          <w:sz w:val="28"/>
          <w:szCs w:val="28"/>
        </w:rPr>
        <w:t xml:space="preserve"> </w:t>
      </w:r>
      <w:r w:rsidRPr="004455F9">
        <w:rPr>
          <w:sz w:val="28"/>
          <w:szCs w:val="28"/>
        </w:rPr>
        <w:t>утверждении требований к материалам оценки воздействия на</w:t>
      </w:r>
      <w:proofErr w:type="gramEnd"/>
      <w:r w:rsidRPr="004455F9">
        <w:rPr>
          <w:sz w:val="28"/>
          <w:szCs w:val="28"/>
        </w:rPr>
        <w:t xml:space="preserve"> </w:t>
      </w:r>
      <w:proofErr w:type="gramStart"/>
      <w:r w:rsidRPr="004455F9">
        <w:rPr>
          <w:sz w:val="28"/>
          <w:szCs w:val="28"/>
        </w:rPr>
        <w:t xml:space="preserve">окружающую среду», </w:t>
      </w:r>
      <w:r w:rsidR="008A6A37">
        <w:rPr>
          <w:sz w:val="28"/>
          <w:szCs w:val="28"/>
        </w:rPr>
        <w:t xml:space="preserve">пунктом 28 части 1 статьи 5, пунктом 6 части 2 статьи 30 Устава Пермского муниципального округа Пермского края, </w:t>
      </w:r>
      <w:r w:rsidRPr="004455F9">
        <w:rPr>
          <w:sz w:val="28"/>
          <w:szCs w:val="28"/>
        </w:rPr>
        <w:t xml:space="preserve">постановлением администрации Пермского муниципального </w:t>
      </w:r>
      <w:r w:rsidR="00660F51">
        <w:rPr>
          <w:sz w:val="28"/>
          <w:szCs w:val="28"/>
        </w:rPr>
        <w:t>округа</w:t>
      </w:r>
      <w:r w:rsidR="008A6A37">
        <w:rPr>
          <w:sz w:val="28"/>
          <w:szCs w:val="28"/>
        </w:rPr>
        <w:t xml:space="preserve"> от </w:t>
      </w:r>
      <w:r w:rsidR="00660F51">
        <w:rPr>
          <w:sz w:val="28"/>
          <w:szCs w:val="28"/>
        </w:rPr>
        <w:t>23</w:t>
      </w:r>
      <w:r w:rsidRPr="004455F9">
        <w:rPr>
          <w:sz w:val="28"/>
          <w:szCs w:val="28"/>
        </w:rPr>
        <w:t> </w:t>
      </w:r>
      <w:r w:rsidR="00660F51">
        <w:rPr>
          <w:sz w:val="28"/>
          <w:szCs w:val="28"/>
        </w:rPr>
        <w:t>марта</w:t>
      </w:r>
      <w:r w:rsidRPr="004455F9">
        <w:rPr>
          <w:sz w:val="28"/>
          <w:szCs w:val="28"/>
        </w:rPr>
        <w:t xml:space="preserve"> 202</w:t>
      </w:r>
      <w:r w:rsidR="00660F51">
        <w:rPr>
          <w:sz w:val="28"/>
          <w:szCs w:val="28"/>
        </w:rPr>
        <w:t>3</w:t>
      </w:r>
      <w:r w:rsidRPr="004455F9">
        <w:rPr>
          <w:sz w:val="28"/>
          <w:szCs w:val="28"/>
        </w:rPr>
        <w:t xml:space="preserve"> г. </w:t>
      </w:r>
      <w:r w:rsidR="00F133F3">
        <w:rPr>
          <w:sz w:val="28"/>
          <w:szCs w:val="28"/>
        </w:rPr>
        <w:br/>
      </w:r>
      <w:r w:rsidRPr="004455F9">
        <w:rPr>
          <w:sz w:val="28"/>
          <w:szCs w:val="28"/>
        </w:rPr>
        <w:t>№ СЭД-202</w:t>
      </w:r>
      <w:r w:rsidR="00660F51">
        <w:rPr>
          <w:sz w:val="28"/>
          <w:szCs w:val="28"/>
        </w:rPr>
        <w:t>3</w:t>
      </w:r>
      <w:r w:rsidRPr="0056135F">
        <w:rPr>
          <w:sz w:val="28"/>
          <w:szCs w:val="28"/>
        </w:rPr>
        <w:t>-299-01-01-05.</w:t>
      </w:r>
      <w:r>
        <w:rPr>
          <w:sz w:val="28"/>
          <w:szCs w:val="28"/>
        </w:rPr>
        <w:t>С-</w:t>
      </w:r>
      <w:r w:rsidR="00660F51">
        <w:rPr>
          <w:sz w:val="28"/>
          <w:szCs w:val="28"/>
        </w:rPr>
        <w:t>168</w:t>
      </w:r>
      <w:r>
        <w:rPr>
          <w:sz w:val="28"/>
          <w:szCs w:val="28"/>
        </w:rPr>
        <w:t xml:space="preserve"> «Об утверждении П</w:t>
      </w:r>
      <w:r w:rsidRPr="00754098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754098">
        <w:rPr>
          <w:sz w:val="28"/>
          <w:szCs w:val="28"/>
        </w:rPr>
        <w:t xml:space="preserve"> организации и проведения на территории Пермского муниципального </w:t>
      </w:r>
      <w:r w:rsidR="00660F51">
        <w:rPr>
          <w:sz w:val="28"/>
          <w:szCs w:val="28"/>
        </w:rPr>
        <w:t>округа</w:t>
      </w:r>
      <w:r w:rsidRPr="00754098">
        <w:rPr>
          <w:sz w:val="28"/>
          <w:szCs w:val="28"/>
        </w:rPr>
        <w:t xml:space="preserve"> общественных обсуждений о планируемой (намечаемой) хозяйственной и иной деятельности, включая деятельность, которая подлежит экологической экспертизе</w:t>
      </w:r>
      <w:r>
        <w:rPr>
          <w:sz w:val="28"/>
          <w:szCs w:val="28"/>
        </w:rPr>
        <w:t>»</w:t>
      </w:r>
      <w:r w:rsidRPr="004D2177">
        <w:rPr>
          <w:sz w:val="28"/>
          <w:szCs w:val="28"/>
        </w:rPr>
        <w:t xml:space="preserve">, </w:t>
      </w:r>
      <w:r w:rsidR="00B9248E">
        <w:rPr>
          <w:sz w:val="28"/>
          <w:szCs w:val="28"/>
        </w:rPr>
        <w:br/>
      </w:r>
      <w:r w:rsidRPr="004D2177">
        <w:rPr>
          <w:sz w:val="28"/>
          <w:szCs w:val="28"/>
        </w:rPr>
        <w:t>на основании</w:t>
      </w:r>
      <w:proofErr w:type="gramEnd"/>
      <w:r w:rsidRPr="004D2177">
        <w:rPr>
          <w:sz w:val="28"/>
          <w:szCs w:val="28"/>
        </w:rPr>
        <w:t xml:space="preserve"> уведомления </w:t>
      </w:r>
      <w:r>
        <w:rPr>
          <w:sz w:val="28"/>
          <w:szCs w:val="28"/>
        </w:rPr>
        <w:t>ООО «</w:t>
      </w:r>
      <w:proofErr w:type="spellStart"/>
      <w:r w:rsidR="003E7B33">
        <w:rPr>
          <w:sz w:val="28"/>
          <w:szCs w:val="28"/>
        </w:rPr>
        <w:t>Камэкопроект</w:t>
      </w:r>
      <w:proofErr w:type="spellEnd"/>
      <w:r w:rsidR="00660F5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D2177">
        <w:rPr>
          <w:sz w:val="28"/>
          <w:szCs w:val="28"/>
        </w:rPr>
        <w:t>о проведении общественных обсуждений</w:t>
      </w:r>
      <w:r w:rsidR="00F133F3">
        <w:rPr>
          <w:sz w:val="28"/>
          <w:szCs w:val="28"/>
        </w:rPr>
        <w:t xml:space="preserve"> </w:t>
      </w:r>
      <w:r w:rsidRPr="004D2177">
        <w:rPr>
          <w:sz w:val="28"/>
          <w:szCs w:val="28"/>
        </w:rPr>
        <w:t xml:space="preserve">(в форме </w:t>
      </w:r>
      <w:r w:rsidR="003E7B33">
        <w:rPr>
          <w:sz w:val="28"/>
          <w:szCs w:val="28"/>
        </w:rPr>
        <w:t>простого информирования</w:t>
      </w:r>
      <w:r w:rsidRPr="004D2177">
        <w:rPr>
          <w:sz w:val="28"/>
          <w:szCs w:val="28"/>
        </w:rPr>
        <w:t>) по объекту государственной экологической экспертизы:</w:t>
      </w:r>
      <w:r w:rsidRPr="00365F22">
        <w:rPr>
          <w:sz w:val="28"/>
          <w:szCs w:val="28"/>
        </w:rPr>
        <w:t xml:space="preserve"> </w:t>
      </w:r>
      <w:r w:rsidR="003E7B33" w:rsidRPr="00365F22">
        <w:rPr>
          <w:sz w:val="28"/>
          <w:szCs w:val="28"/>
        </w:rPr>
        <w:t>проектная документация «</w:t>
      </w:r>
      <w:r w:rsidR="003E7B33" w:rsidRPr="001F567B">
        <w:rPr>
          <w:sz w:val="28"/>
          <w:szCs w:val="20"/>
        </w:rPr>
        <w:t>Полигон захоронения ТБО в Пермском районе д. Ключики»</w:t>
      </w:r>
      <w:r w:rsidRPr="001F567B">
        <w:rPr>
          <w:sz w:val="28"/>
          <w:szCs w:val="20"/>
        </w:rPr>
        <w:t>, включая предварительные материалы оценки воздействия на окружающую среду (ОВОС)</w:t>
      </w:r>
      <w:r>
        <w:rPr>
          <w:sz w:val="28"/>
          <w:szCs w:val="28"/>
        </w:rPr>
        <w:t xml:space="preserve">, </w:t>
      </w:r>
      <w:r w:rsidRPr="004D2177">
        <w:rPr>
          <w:sz w:val="28"/>
          <w:szCs w:val="28"/>
        </w:rPr>
        <w:t>в целях выявления об</w:t>
      </w:r>
      <w:r>
        <w:rPr>
          <w:sz w:val="28"/>
          <w:szCs w:val="28"/>
        </w:rPr>
        <w:t>щественных предпочтений и их уче</w:t>
      </w:r>
      <w:r w:rsidRPr="004D2177">
        <w:rPr>
          <w:sz w:val="28"/>
          <w:szCs w:val="28"/>
        </w:rPr>
        <w:t>та</w:t>
      </w:r>
      <w:r>
        <w:rPr>
          <w:sz w:val="28"/>
          <w:szCs w:val="28"/>
        </w:rPr>
        <w:t>,</w:t>
      </w:r>
    </w:p>
    <w:p w:rsidR="003978D4" w:rsidRPr="004D2177" w:rsidRDefault="003978D4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 w:rsidRPr="004D2177">
        <w:rPr>
          <w:sz w:val="28"/>
          <w:szCs w:val="28"/>
        </w:rPr>
        <w:lastRenderedPageBreak/>
        <w:t xml:space="preserve">администрация Пермского муниципального </w:t>
      </w:r>
      <w:r w:rsidR="00660F51">
        <w:rPr>
          <w:sz w:val="28"/>
          <w:szCs w:val="28"/>
        </w:rPr>
        <w:t>округа</w:t>
      </w:r>
      <w:r w:rsidRPr="004D2177">
        <w:rPr>
          <w:sz w:val="28"/>
          <w:szCs w:val="28"/>
        </w:rPr>
        <w:t xml:space="preserve"> </w:t>
      </w:r>
      <w:r w:rsidR="008A6A37">
        <w:rPr>
          <w:sz w:val="28"/>
          <w:szCs w:val="28"/>
        </w:rPr>
        <w:t xml:space="preserve">Пермского края </w:t>
      </w:r>
      <w:r w:rsidRPr="004D2177">
        <w:rPr>
          <w:sz w:val="28"/>
          <w:szCs w:val="28"/>
        </w:rPr>
        <w:t>ПОСТАНОВЛЯЕТ:</w:t>
      </w:r>
    </w:p>
    <w:p w:rsidR="003978D4" w:rsidRDefault="003978D4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1.  </w:t>
      </w:r>
      <w:r w:rsidRPr="00B14EB2">
        <w:rPr>
          <w:sz w:val="28"/>
          <w:szCs w:val="28"/>
        </w:rPr>
        <w:t xml:space="preserve">Назначить общественные обсуждения в форме </w:t>
      </w:r>
      <w:r w:rsidR="003E7B33">
        <w:rPr>
          <w:sz w:val="28"/>
          <w:szCs w:val="28"/>
        </w:rPr>
        <w:t xml:space="preserve">простого информирования </w:t>
      </w:r>
      <w:r>
        <w:rPr>
          <w:sz w:val="28"/>
          <w:szCs w:val="28"/>
        </w:rPr>
        <w:t xml:space="preserve">по </w:t>
      </w:r>
      <w:r w:rsidRPr="004D2177">
        <w:rPr>
          <w:sz w:val="28"/>
          <w:szCs w:val="28"/>
        </w:rPr>
        <w:t>объекту государственной экологической экспертизы:</w:t>
      </w:r>
      <w:r w:rsidRPr="00365F22">
        <w:rPr>
          <w:sz w:val="28"/>
          <w:szCs w:val="28"/>
        </w:rPr>
        <w:t xml:space="preserve"> проектная документация </w:t>
      </w:r>
      <w:r w:rsidR="003E7B33" w:rsidRPr="00365F22">
        <w:rPr>
          <w:sz w:val="28"/>
          <w:szCs w:val="28"/>
        </w:rPr>
        <w:t>«</w:t>
      </w:r>
      <w:r w:rsidR="003E7B33" w:rsidRPr="001F567B">
        <w:rPr>
          <w:sz w:val="28"/>
          <w:szCs w:val="20"/>
        </w:rPr>
        <w:t xml:space="preserve">Полигон захоронения ТБО в Пермском районе </w:t>
      </w:r>
      <w:r w:rsidR="00F133F3">
        <w:rPr>
          <w:sz w:val="28"/>
          <w:szCs w:val="20"/>
        </w:rPr>
        <w:br/>
      </w:r>
      <w:r w:rsidR="003E7B33" w:rsidRPr="001F567B">
        <w:rPr>
          <w:sz w:val="28"/>
          <w:szCs w:val="20"/>
        </w:rPr>
        <w:t>д. Ключики»</w:t>
      </w:r>
      <w:r w:rsidRPr="001F567B">
        <w:rPr>
          <w:sz w:val="28"/>
          <w:szCs w:val="20"/>
        </w:rPr>
        <w:t xml:space="preserve">, включая предварительные материалы оценки воздействия </w:t>
      </w:r>
      <w:r w:rsidR="00B9248E">
        <w:rPr>
          <w:sz w:val="28"/>
          <w:szCs w:val="20"/>
        </w:rPr>
        <w:br/>
      </w:r>
      <w:r w:rsidRPr="001F567B">
        <w:rPr>
          <w:sz w:val="28"/>
          <w:szCs w:val="20"/>
        </w:rPr>
        <w:t>на окружающую среду (ОВОС)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(далее – общественные обсуждения), в период </w:t>
      </w:r>
      <w:r w:rsidR="00F133F3">
        <w:rPr>
          <w:sz w:val="28"/>
          <w:szCs w:val="20"/>
        </w:rPr>
        <w:br/>
      </w:r>
      <w:r w:rsidRPr="008A6A37">
        <w:rPr>
          <w:sz w:val="28"/>
          <w:szCs w:val="20"/>
        </w:rPr>
        <w:t xml:space="preserve">с </w:t>
      </w:r>
      <w:r w:rsidR="000771B6" w:rsidRPr="00063ED7">
        <w:rPr>
          <w:sz w:val="28"/>
          <w:szCs w:val="20"/>
        </w:rPr>
        <w:t>4</w:t>
      </w:r>
      <w:r w:rsidRPr="00063ED7">
        <w:rPr>
          <w:sz w:val="28"/>
          <w:szCs w:val="20"/>
        </w:rPr>
        <w:t xml:space="preserve"> </w:t>
      </w:r>
      <w:r w:rsidR="000771B6" w:rsidRPr="00063ED7">
        <w:rPr>
          <w:sz w:val="28"/>
          <w:szCs w:val="20"/>
        </w:rPr>
        <w:t>декабря</w:t>
      </w:r>
      <w:r w:rsidRPr="00063ED7">
        <w:rPr>
          <w:sz w:val="28"/>
          <w:szCs w:val="20"/>
        </w:rPr>
        <w:t xml:space="preserve"> 202</w:t>
      </w:r>
      <w:r w:rsidR="00660F51" w:rsidRPr="00063ED7">
        <w:rPr>
          <w:sz w:val="28"/>
          <w:szCs w:val="20"/>
        </w:rPr>
        <w:t>3</w:t>
      </w:r>
      <w:r w:rsidRPr="00063ED7">
        <w:rPr>
          <w:sz w:val="28"/>
          <w:szCs w:val="20"/>
        </w:rPr>
        <w:t xml:space="preserve"> г. по </w:t>
      </w:r>
      <w:r w:rsidR="00660F51" w:rsidRPr="00063ED7">
        <w:rPr>
          <w:sz w:val="28"/>
          <w:szCs w:val="20"/>
        </w:rPr>
        <w:t>1</w:t>
      </w:r>
      <w:r w:rsidR="000771B6" w:rsidRPr="00063ED7">
        <w:rPr>
          <w:sz w:val="28"/>
          <w:szCs w:val="20"/>
        </w:rPr>
        <w:t>3</w:t>
      </w:r>
      <w:r w:rsidRPr="00063ED7">
        <w:rPr>
          <w:sz w:val="28"/>
          <w:szCs w:val="20"/>
        </w:rPr>
        <w:t xml:space="preserve"> </w:t>
      </w:r>
      <w:r w:rsidR="00660F51" w:rsidRPr="00063ED7">
        <w:rPr>
          <w:sz w:val="28"/>
          <w:szCs w:val="20"/>
        </w:rPr>
        <w:t>декаб</w:t>
      </w:r>
      <w:r w:rsidRPr="00063ED7">
        <w:rPr>
          <w:sz w:val="28"/>
          <w:szCs w:val="20"/>
        </w:rPr>
        <w:t>ря 2023 г.</w:t>
      </w:r>
      <w:r>
        <w:rPr>
          <w:sz w:val="28"/>
          <w:szCs w:val="20"/>
        </w:rPr>
        <w:t xml:space="preserve"> включительно.</w:t>
      </w:r>
    </w:p>
    <w:p w:rsidR="003978D4" w:rsidRPr="004D2177" w:rsidRDefault="003978D4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D2177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Pr="004D2177">
        <w:rPr>
          <w:sz w:val="28"/>
          <w:szCs w:val="28"/>
        </w:rPr>
        <w:t>Создать комиссию по проведению общественных обсуждений</w:t>
      </w:r>
      <w:r>
        <w:rPr>
          <w:sz w:val="28"/>
          <w:szCs w:val="28"/>
        </w:rPr>
        <w:t xml:space="preserve"> </w:t>
      </w:r>
      <w:r w:rsidRPr="004D2177">
        <w:rPr>
          <w:sz w:val="28"/>
          <w:szCs w:val="28"/>
        </w:rPr>
        <w:t>(далее – комиссия) в составе:</w:t>
      </w:r>
    </w:p>
    <w:p w:rsidR="003978D4" w:rsidRPr="004D2177" w:rsidRDefault="003978D4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 w:rsidRPr="004D2177">
        <w:rPr>
          <w:sz w:val="28"/>
          <w:szCs w:val="28"/>
        </w:rPr>
        <w:t>Председатель комиссии:</w:t>
      </w:r>
    </w:p>
    <w:p w:rsidR="003978D4" w:rsidRPr="004D2177" w:rsidRDefault="003978D4" w:rsidP="003978D4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4D2177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4D2177">
        <w:rPr>
          <w:sz w:val="28"/>
          <w:szCs w:val="28"/>
        </w:rPr>
        <w:t>первый заместитель главы администрации</w:t>
      </w:r>
      <w:r>
        <w:rPr>
          <w:sz w:val="28"/>
          <w:szCs w:val="28"/>
        </w:rPr>
        <w:t xml:space="preserve"> Пермского муниципального округа</w:t>
      </w:r>
      <w:r w:rsidR="00BE0720">
        <w:rPr>
          <w:sz w:val="28"/>
          <w:szCs w:val="28"/>
        </w:rPr>
        <w:t xml:space="preserve"> Пермского края</w:t>
      </w:r>
      <w:r w:rsidRPr="004D2177">
        <w:rPr>
          <w:sz w:val="28"/>
          <w:szCs w:val="28"/>
        </w:rPr>
        <w:t>.</w:t>
      </w:r>
    </w:p>
    <w:p w:rsidR="003978D4" w:rsidRPr="004D2177" w:rsidRDefault="003978D4" w:rsidP="003978D4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4D2177">
        <w:rPr>
          <w:sz w:val="28"/>
          <w:szCs w:val="28"/>
        </w:rPr>
        <w:t>Заместитель председателя комиссии:</w:t>
      </w:r>
    </w:p>
    <w:p w:rsidR="003978D4" w:rsidRPr="004D2177" w:rsidRDefault="003978D4" w:rsidP="003978D4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4D2177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4D2177">
        <w:rPr>
          <w:sz w:val="28"/>
          <w:szCs w:val="28"/>
        </w:rPr>
        <w:t>начальник МКУ Управление благоустройств</w:t>
      </w:r>
      <w:r w:rsidR="00104405">
        <w:rPr>
          <w:sz w:val="28"/>
          <w:szCs w:val="28"/>
        </w:rPr>
        <w:t>а</w:t>
      </w:r>
      <w:r w:rsidRPr="004D2177">
        <w:rPr>
          <w:sz w:val="28"/>
          <w:szCs w:val="28"/>
        </w:rPr>
        <w:t xml:space="preserve"> Пермского </w:t>
      </w:r>
      <w:r w:rsidR="00104405">
        <w:rPr>
          <w:sz w:val="28"/>
          <w:szCs w:val="28"/>
        </w:rPr>
        <w:t>муниципального округа</w:t>
      </w:r>
      <w:r w:rsidR="00BE0720">
        <w:rPr>
          <w:sz w:val="28"/>
          <w:szCs w:val="28"/>
        </w:rPr>
        <w:t xml:space="preserve"> Пермского края</w:t>
      </w:r>
      <w:r w:rsidRPr="004D2177">
        <w:rPr>
          <w:sz w:val="28"/>
          <w:szCs w:val="28"/>
        </w:rPr>
        <w:t xml:space="preserve">. </w:t>
      </w:r>
    </w:p>
    <w:p w:rsidR="003978D4" w:rsidRPr="004D2177" w:rsidRDefault="003978D4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 w:rsidRPr="004D2177">
        <w:rPr>
          <w:sz w:val="28"/>
          <w:szCs w:val="28"/>
        </w:rPr>
        <w:t>Секретарь комиссии:</w:t>
      </w:r>
    </w:p>
    <w:p w:rsidR="003978D4" w:rsidRPr="004D2177" w:rsidRDefault="003978D4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 w:rsidRPr="004D2177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8A6A37">
        <w:rPr>
          <w:sz w:val="28"/>
          <w:szCs w:val="28"/>
        </w:rPr>
        <w:t>главный</w:t>
      </w:r>
      <w:r w:rsidRPr="004D2177">
        <w:rPr>
          <w:sz w:val="28"/>
          <w:szCs w:val="28"/>
        </w:rPr>
        <w:t xml:space="preserve"> специалист </w:t>
      </w:r>
      <w:r w:rsidR="00660F51">
        <w:rPr>
          <w:sz w:val="28"/>
          <w:szCs w:val="28"/>
        </w:rPr>
        <w:t>отдела</w:t>
      </w:r>
      <w:r w:rsidRPr="004D2177">
        <w:rPr>
          <w:sz w:val="28"/>
          <w:szCs w:val="28"/>
        </w:rPr>
        <w:t xml:space="preserve"> по</w:t>
      </w:r>
      <w:r>
        <w:rPr>
          <w:sz w:val="28"/>
          <w:szCs w:val="28"/>
        </w:rPr>
        <w:t>  </w:t>
      </w:r>
      <w:r w:rsidRPr="004D2177">
        <w:rPr>
          <w:sz w:val="28"/>
          <w:szCs w:val="28"/>
        </w:rPr>
        <w:t>охране окружающей среды и</w:t>
      </w:r>
      <w:r>
        <w:rPr>
          <w:sz w:val="28"/>
          <w:szCs w:val="28"/>
        </w:rPr>
        <w:t> </w:t>
      </w:r>
      <w:r w:rsidRPr="004D2177">
        <w:rPr>
          <w:sz w:val="28"/>
          <w:szCs w:val="28"/>
        </w:rPr>
        <w:t>природопользованию</w:t>
      </w:r>
      <w:r w:rsidRPr="00A931D2">
        <w:rPr>
          <w:sz w:val="28"/>
          <w:szCs w:val="28"/>
        </w:rPr>
        <w:t xml:space="preserve"> </w:t>
      </w:r>
      <w:r w:rsidRPr="004D2177">
        <w:rPr>
          <w:sz w:val="28"/>
          <w:szCs w:val="28"/>
        </w:rPr>
        <w:t>МКУ Управление благоустройств</w:t>
      </w:r>
      <w:r w:rsidR="00104405">
        <w:rPr>
          <w:sz w:val="28"/>
          <w:szCs w:val="28"/>
        </w:rPr>
        <w:t>а</w:t>
      </w:r>
      <w:r w:rsidRPr="004D2177">
        <w:rPr>
          <w:sz w:val="28"/>
          <w:szCs w:val="28"/>
        </w:rPr>
        <w:t xml:space="preserve"> Пермского </w:t>
      </w:r>
      <w:r w:rsidR="00104405">
        <w:rPr>
          <w:sz w:val="28"/>
          <w:szCs w:val="28"/>
        </w:rPr>
        <w:t>муниципального округа</w:t>
      </w:r>
      <w:r w:rsidR="00BE0720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.</w:t>
      </w:r>
    </w:p>
    <w:p w:rsidR="003978D4" w:rsidRPr="004D2177" w:rsidRDefault="003978D4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 w:rsidRPr="004D2177">
        <w:rPr>
          <w:sz w:val="28"/>
          <w:szCs w:val="28"/>
        </w:rPr>
        <w:t>Члены комиссии:</w:t>
      </w:r>
    </w:p>
    <w:p w:rsidR="003978D4" w:rsidRPr="004D2177" w:rsidRDefault="003978D4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 w:rsidRPr="004D2177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Pr="004D2177">
        <w:rPr>
          <w:sz w:val="28"/>
          <w:szCs w:val="28"/>
        </w:rPr>
        <w:t>начальник управления архитектуры</w:t>
      </w:r>
      <w:r>
        <w:rPr>
          <w:sz w:val="28"/>
          <w:szCs w:val="28"/>
        </w:rPr>
        <w:t xml:space="preserve"> </w:t>
      </w:r>
      <w:r w:rsidRPr="004D217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D2177">
        <w:rPr>
          <w:sz w:val="28"/>
          <w:szCs w:val="28"/>
        </w:rPr>
        <w:t>градостроительства</w:t>
      </w:r>
      <w:r w:rsidRPr="00E0193B">
        <w:t xml:space="preserve"> </w:t>
      </w:r>
      <w:r w:rsidRPr="00E0193B">
        <w:rPr>
          <w:sz w:val="28"/>
          <w:szCs w:val="28"/>
        </w:rPr>
        <w:t>администр</w:t>
      </w:r>
      <w:r>
        <w:rPr>
          <w:sz w:val="28"/>
          <w:szCs w:val="28"/>
        </w:rPr>
        <w:t>ации Пермского муниципального округа</w:t>
      </w:r>
      <w:r w:rsidR="00BE0720">
        <w:rPr>
          <w:sz w:val="28"/>
          <w:szCs w:val="28"/>
        </w:rPr>
        <w:t xml:space="preserve"> Пермского края</w:t>
      </w:r>
      <w:r w:rsidRPr="004D2177">
        <w:rPr>
          <w:sz w:val="28"/>
          <w:szCs w:val="28"/>
        </w:rPr>
        <w:t>, главный архитектор;</w:t>
      </w:r>
    </w:p>
    <w:p w:rsidR="003978D4" w:rsidRPr="00873933" w:rsidRDefault="003978D4" w:rsidP="003978D4">
      <w:pPr>
        <w:tabs>
          <w:tab w:val="left" w:pos="0"/>
        </w:tabs>
        <w:spacing w:line="360" w:lineRule="exact"/>
        <w:ind w:firstLine="709"/>
        <w:jc w:val="both"/>
        <w:rPr>
          <w:sz w:val="28"/>
          <w:szCs w:val="28"/>
        </w:rPr>
      </w:pPr>
      <w:r w:rsidRPr="004D2177">
        <w:rPr>
          <w:sz w:val="28"/>
          <w:szCs w:val="28"/>
        </w:rPr>
        <w:t>-</w:t>
      </w:r>
      <w:r>
        <w:rPr>
          <w:sz w:val="28"/>
          <w:szCs w:val="28"/>
        </w:rPr>
        <w:t>  </w:t>
      </w:r>
      <w:r w:rsidR="000B6ECF">
        <w:rPr>
          <w:sz w:val="28"/>
          <w:szCs w:val="28"/>
        </w:rPr>
        <w:t>начальник</w:t>
      </w:r>
      <w:r w:rsidRPr="004D2177">
        <w:rPr>
          <w:sz w:val="28"/>
          <w:szCs w:val="28"/>
        </w:rPr>
        <w:t xml:space="preserve"> </w:t>
      </w:r>
      <w:r w:rsidR="00660F51">
        <w:rPr>
          <w:sz w:val="28"/>
          <w:szCs w:val="28"/>
        </w:rPr>
        <w:t>отдела</w:t>
      </w:r>
      <w:r w:rsidRPr="004D2177">
        <w:rPr>
          <w:sz w:val="28"/>
          <w:szCs w:val="28"/>
        </w:rPr>
        <w:t xml:space="preserve"> по охране окружающей среды и</w:t>
      </w:r>
      <w:r>
        <w:rPr>
          <w:sz w:val="28"/>
          <w:szCs w:val="28"/>
        </w:rPr>
        <w:t> </w:t>
      </w:r>
      <w:r w:rsidRPr="004D2177">
        <w:rPr>
          <w:sz w:val="28"/>
          <w:szCs w:val="28"/>
        </w:rPr>
        <w:t>природопользованию МКУ Управление благоустройств</w:t>
      </w:r>
      <w:r w:rsidR="00104405">
        <w:rPr>
          <w:sz w:val="28"/>
          <w:szCs w:val="28"/>
        </w:rPr>
        <w:t>а</w:t>
      </w:r>
      <w:r w:rsidRPr="004D2177">
        <w:rPr>
          <w:sz w:val="28"/>
          <w:szCs w:val="28"/>
        </w:rPr>
        <w:t xml:space="preserve"> </w:t>
      </w:r>
      <w:r w:rsidRPr="00873933">
        <w:rPr>
          <w:sz w:val="28"/>
          <w:szCs w:val="28"/>
        </w:rPr>
        <w:t xml:space="preserve">Пермского </w:t>
      </w:r>
      <w:r w:rsidR="00104405">
        <w:rPr>
          <w:sz w:val="28"/>
          <w:szCs w:val="28"/>
        </w:rPr>
        <w:t>муниципального округа</w:t>
      </w:r>
      <w:r w:rsidR="00BE0720">
        <w:rPr>
          <w:sz w:val="28"/>
          <w:szCs w:val="28"/>
        </w:rPr>
        <w:t xml:space="preserve"> Пермского края</w:t>
      </w:r>
      <w:r w:rsidRPr="00873933">
        <w:rPr>
          <w:sz w:val="28"/>
          <w:szCs w:val="28"/>
        </w:rPr>
        <w:t>;</w:t>
      </w:r>
    </w:p>
    <w:p w:rsidR="008A6A37" w:rsidRDefault="003978D4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 w:rsidRPr="00873933">
        <w:rPr>
          <w:sz w:val="28"/>
          <w:szCs w:val="28"/>
        </w:rPr>
        <w:t xml:space="preserve">-  начальник </w:t>
      </w:r>
      <w:r w:rsidR="003E7B33">
        <w:rPr>
          <w:sz w:val="28"/>
          <w:szCs w:val="28"/>
        </w:rPr>
        <w:t>Кукуштанского</w:t>
      </w:r>
      <w:r w:rsidRPr="00861D1E">
        <w:rPr>
          <w:sz w:val="28"/>
          <w:szCs w:val="28"/>
        </w:rPr>
        <w:t xml:space="preserve"> территориально</w:t>
      </w:r>
      <w:r>
        <w:rPr>
          <w:sz w:val="28"/>
          <w:szCs w:val="28"/>
        </w:rPr>
        <w:t>го</w:t>
      </w:r>
      <w:r w:rsidRPr="00861D1E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861D1E">
        <w:rPr>
          <w:sz w:val="28"/>
          <w:szCs w:val="28"/>
        </w:rPr>
        <w:t xml:space="preserve"> администрации Пермского муници</w:t>
      </w:r>
      <w:r>
        <w:rPr>
          <w:sz w:val="28"/>
          <w:szCs w:val="28"/>
        </w:rPr>
        <w:t>пального округа Пермского края</w:t>
      </w:r>
      <w:r w:rsidR="008A6A37">
        <w:rPr>
          <w:sz w:val="28"/>
          <w:szCs w:val="28"/>
        </w:rPr>
        <w:t>;</w:t>
      </w:r>
    </w:p>
    <w:p w:rsidR="003978D4" w:rsidRPr="004D2177" w:rsidRDefault="008E1FB3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978D4" w:rsidRPr="004D2177">
        <w:rPr>
          <w:sz w:val="28"/>
          <w:szCs w:val="28"/>
        </w:rPr>
        <w:t>.</w:t>
      </w:r>
      <w:r w:rsidR="003978D4">
        <w:rPr>
          <w:sz w:val="28"/>
          <w:szCs w:val="28"/>
        </w:rPr>
        <w:t>  </w:t>
      </w:r>
      <w:r w:rsidR="003978D4" w:rsidRPr="004D2177">
        <w:rPr>
          <w:sz w:val="28"/>
          <w:szCs w:val="28"/>
        </w:rPr>
        <w:t>Муниципальному казенному учреждению «Управление благоустройств</w:t>
      </w:r>
      <w:r w:rsidR="00104405">
        <w:rPr>
          <w:sz w:val="28"/>
          <w:szCs w:val="28"/>
        </w:rPr>
        <w:t>а</w:t>
      </w:r>
      <w:r w:rsidR="003978D4" w:rsidRPr="004D2177">
        <w:rPr>
          <w:sz w:val="28"/>
          <w:szCs w:val="28"/>
        </w:rPr>
        <w:t xml:space="preserve"> Пермского муниципального </w:t>
      </w:r>
      <w:r w:rsidR="00104405">
        <w:rPr>
          <w:sz w:val="28"/>
          <w:szCs w:val="28"/>
        </w:rPr>
        <w:t>округа</w:t>
      </w:r>
      <w:r w:rsidR="003978D4" w:rsidRPr="004D2177">
        <w:rPr>
          <w:sz w:val="28"/>
          <w:szCs w:val="28"/>
        </w:rPr>
        <w:t xml:space="preserve">»: </w:t>
      </w:r>
      <w:bookmarkStart w:id="0" w:name="_GoBack"/>
      <w:bookmarkEnd w:id="0"/>
    </w:p>
    <w:p w:rsidR="003978D4" w:rsidRPr="004D2177" w:rsidRDefault="003978D4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4D2177">
        <w:rPr>
          <w:sz w:val="28"/>
          <w:szCs w:val="28"/>
        </w:rPr>
        <w:t>организовать общественные обсуждения</w:t>
      </w:r>
      <w:r w:rsidR="00C478D7">
        <w:rPr>
          <w:sz w:val="28"/>
          <w:szCs w:val="28"/>
        </w:rPr>
        <w:t xml:space="preserve"> (в форм</w:t>
      </w:r>
      <w:r w:rsidR="0017531D">
        <w:rPr>
          <w:sz w:val="28"/>
          <w:szCs w:val="28"/>
        </w:rPr>
        <w:t>е</w:t>
      </w:r>
      <w:r w:rsidR="00C478D7">
        <w:rPr>
          <w:sz w:val="28"/>
          <w:szCs w:val="28"/>
        </w:rPr>
        <w:t xml:space="preserve"> </w:t>
      </w:r>
      <w:r w:rsidR="008E1FB3">
        <w:rPr>
          <w:sz w:val="28"/>
          <w:szCs w:val="28"/>
        </w:rPr>
        <w:t>простого информирования</w:t>
      </w:r>
      <w:r w:rsidR="00C478D7">
        <w:rPr>
          <w:sz w:val="28"/>
          <w:szCs w:val="28"/>
        </w:rPr>
        <w:t>)</w:t>
      </w:r>
      <w:r w:rsidRPr="004D2177">
        <w:rPr>
          <w:sz w:val="28"/>
          <w:szCs w:val="28"/>
        </w:rPr>
        <w:t>;</w:t>
      </w:r>
    </w:p>
    <w:p w:rsidR="003978D4" w:rsidRDefault="003978D4" w:rsidP="003978D4">
      <w:pPr>
        <w:tabs>
          <w:tab w:val="left" w:pos="2175"/>
          <w:tab w:val="left" w:pos="255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Pr="004D2177">
        <w:rPr>
          <w:sz w:val="28"/>
          <w:szCs w:val="28"/>
        </w:rPr>
        <w:t>разместить уведомление о проведении общественных обсуждений на</w:t>
      </w:r>
      <w:r>
        <w:rPr>
          <w:sz w:val="28"/>
          <w:szCs w:val="28"/>
        </w:rPr>
        <w:t> </w:t>
      </w:r>
      <w:r w:rsidRPr="004D2177">
        <w:rPr>
          <w:sz w:val="28"/>
          <w:szCs w:val="28"/>
        </w:rPr>
        <w:t xml:space="preserve">сайте Пермского муниципального </w:t>
      </w:r>
      <w:r>
        <w:rPr>
          <w:sz w:val="28"/>
          <w:szCs w:val="28"/>
        </w:rPr>
        <w:t>округа</w:t>
      </w:r>
      <w:r w:rsidRPr="004D2177">
        <w:rPr>
          <w:sz w:val="28"/>
          <w:szCs w:val="28"/>
        </w:rPr>
        <w:t xml:space="preserve"> </w:t>
      </w:r>
      <w:r w:rsidRPr="00A334CB">
        <w:rPr>
          <w:sz w:val="28"/>
          <w:szCs w:val="28"/>
        </w:rPr>
        <w:t>в информационно</w:t>
      </w:r>
      <w:r>
        <w:rPr>
          <w:sz w:val="28"/>
          <w:szCs w:val="28"/>
        </w:rPr>
        <w:t>-</w:t>
      </w:r>
      <w:r w:rsidRPr="00A334CB">
        <w:rPr>
          <w:sz w:val="28"/>
          <w:szCs w:val="28"/>
        </w:rPr>
        <w:t>телекоммуникационной сети Интернет</w:t>
      </w:r>
      <w:r w:rsidRPr="004D217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0" w:history="1">
        <w:r w:rsidR="00C478D7" w:rsidRPr="00BE0720">
          <w:rPr>
            <w:rStyle w:val="af4"/>
            <w:color w:val="auto"/>
            <w:sz w:val="28"/>
            <w:szCs w:val="28"/>
            <w:u w:val="none"/>
          </w:rPr>
          <w:t>www.</w:t>
        </w:r>
        <w:r w:rsidR="00C478D7" w:rsidRPr="00BE0720">
          <w:rPr>
            <w:rStyle w:val="af4"/>
            <w:color w:val="auto"/>
            <w:sz w:val="28"/>
            <w:szCs w:val="28"/>
            <w:u w:val="none"/>
            <w:lang w:val="en-US"/>
          </w:rPr>
          <w:t>permokrug</w:t>
        </w:r>
        <w:r w:rsidR="00C478D7" w:rsidRPr="00BE0720">
          <w:rPr>
            <w:rStyle w:val="af4"/>
            <w:color w:val="auto"/>
            <w:sz w:val="28"/>
            <w:szCs w:val="28"/>
            <w:u w:val="none"/>
          </w:rPr>
          <w:t>.</w:t>
        </w:r>
        <w:proofErr w:type="spellStart"/>
        <w:r w:rsidR="00C478D7" w:rsidRPr="00BE0720">
          <w:rPr>
            <w:rStyle w:val="af4"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sz w:val="28"/>
          <w:szCs w:val="28"/>
        </w:rPr>
        <w:t>)</w:t>
      </w:r>
      <w:r w:rsidRPr="004D2177">
        <w:rPr>
          <w:sz w:val="28"/>
          <w:szCs w:val="28"/>
        </w:rPr>
        <w:t xml:space="preserve"> в</w:t>
      </w:r>
      <w:r>
        <w:rPr>
          <w:sz w:val="28"/>
          <w:szCs w:val="28"/>
        </w:rPr>
        <w:t>  </w:t>
      </w:r>
      <w:r w:rsidRPr="004D2177">
        <w:rPr>
          <w:sz w:val="28"/>
          <w:szCs w:val="28"/>
        </w:rPr>
        <w:t>разделе «Охрана окружающей среды</w:t>
      </w:r>
      <w:r>
        <w:rPr>
          <w:sz w:val="28"/>
          <w:szCs w:val="28"/>
        </w:rPr>
        <w:t xml:space="preserve"> </w:t>
      </w:r>
      <w:r w:rsidRPr="004D217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4D2177">
        <w:rPr>
          <w:sz w:val="28"/>
          <w:szCs w:val="28"/>
        </w:rPr>
        <w:t>Общественные обсуждения»</w:t>
      </w:r>
      <w:r w:rsidR="00C478D7" w:rsidRPr="00C478D7">
        <w:rPr>
          <w:sz w:val="28"/>
          <w:szCs w:val="28"/>
        </w:rPr>
        <w:t xml:space="preserve"> </w:t>
      </w:r>
      <w:r w:rsidRPr="004D2177">
        <w:rPr>
          <w:sz w:val="28"/>
          <w:szCs w:val="28"/>
        </w:rPr>
        <w:t xml:space="preserve">не </w:t>
      </w:r>
      <w:proofErr w:type="gramStart"/>
      <w:r w:rsidRPr="004D2177"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="00B9248E">
        <w:rPr>
          <w:sz w:val="28"/>
          <w:szCs w:val="28"/>
        </w:rPr>
        <w:br/>
      </w:r>
      <w:r w:rsidRPr="004D2177">
        <w:rPr>
          <w:sz w:val="28"/>
          <w:szCs w:val="28"/>
        </w:rPr>
        <w:t>чем за 3 календарных дня до</w:t>
      </w:r>
      <w:r>
        <w:rPr>
          <w:sz w:val="28"/>
          <w:szCs w:val="28"/>
        </w:rPr>
        <w:t>  </w:t>
      </w:r>
      <w:r w:rsidRPr="004D2177">
        <w:rPr>
          <w:sz w:val="28"/>
          <w:szCs w:val="28"/>
        </w:rPr>
        <w:t xml:space="preserve">начала </w:t>
      </w:r>
      <w:r>
        <w:rPr>
          <w:sz w:val="28"/>
          <w:szCs w:val="28"/>
        </w:rPr>
        <w:t>планируемого общественного обсуждения, исчисляемого с даты обеспечения доступности объекта общественных обсуждений</w:t>
      </w:r>
      <w:r w:rsidRPr="00423581">
        <w:rPr>
          <w:sz w:val="28"/>
          <w:szCs w:val="28"/>
        </w:rPr>
        <w:t>;</w:t>
      </w:r>
    </w:p>
    <w:p w:rsidR="003978D4" w:rsidRDefault="000771B6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978D4" w:rsidRPr="004D2177">
        <w:rPr>
          <w:sz w:val="28"/>
          <w:szCs w:val="28"/>
        </w:rPr>
        <w:t>.</w:t>
      </w:r>
      <w:r w:rsidR="003978D4">
        <w:rPr>
          <w:sz w:val="28"/>
          <w:szCs w:val="28"/>
        </w:rPr>
        <w:t>  Обществу с ограниченной ответственностью «</w:t>
      </w:r>
      <w:proofErr w:type="spellStart"/>
      <w:r w:rsidR="008E1FB3">
        <w:rPr>
          <w:sz w:val="28"/>
          <w:szCs w:val="28"/>
        </w:rPr>
        <w:t>Камэкопроект</w:t>
      </w:r>
      <w:proofErr w:type="spellEnd"/>
      <w:r w:rsidR="003978D4">
        <w:rPr>
          <w:sz w:val="28"/>
          <w:szCs w:val="28"/>
        </w:rPr>
        <w:t>»:</w:t>
      </w:r>
    </w:p>
    <w:p w:rsidR="003978D4" w:rsidRDefault="003978D4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 рекомендовать организовать информирование общественности о проведении общественных обсуждений </w:t>
      </w:r>
      <w:r w:rsidRPr="004D2177">
        <w:rPr>
          <w:sz w:val="28"/>
          <w:szCs w:val="28"/>
        </w:rPr>
        <w:t>не</w:t>
      </w:r>
      <w:r>
        <w:rPr>
          <w:sz w:val="28"/>
          <w:szCs w:val="28"/>
        </w:rPr>
        <w:t> </w:t>
      </w:r>
      <w:proofErr w:type="gramStart"/>
      <w:r w:rsidRPr="004D2177">
        <w:rPr>
          <w:sz w:val="28"/>
          <w:szCs w:val="28"/>
        </w:rPr>
        <w:t>позднее</w:t>
      </w:r>
      <w:proofErr w:type="gramEnd"/>
      <w:r w:rsidRPr="004D2177">
        <w:rPr>
          <w:sz w:val="28"/>
          <w:szCs w:val="28"/>
        </w:rPr>
        <w:t xml:space="preserve"> чем за 3 календарных дня до начала общественн</w:t>
      </w:r>
      <w:r>
        <w:rPr>
          <w:sz w:val="28"/>
          <w:szCs w:val="28"/>
        </w:rPr>
        <w:t>ых</w:t>
      </w:r>
      <w:r w:rsidRPr="004D2177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й;</w:t>
      </w:r>
    </w:p>
    <w:p w:rsidR="003978D4" w:rsidRDefault="003978D4" w:rsidP="000771B6">
      <w:pPr>
        <w:tabs>
          <w:tab w:val="left" w:pos="2175"/>
          <w:tab w:val="left" w:pos="255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 </w:t>
      </w:r>
      <w:r w:rsidR="008E1FB3" w:rsidRPr="008E1FB3">
        <w:rPr>
          <w:sz w:val="28"/>
          <w:szCs w:val="28"/>
        </w:rPr>
        <w:t xml:space="preserve">обеспечить доступ к объекту общественных обсуждений </w:t>
      </w:r>
      <w:r w:rsidR="008E1FB3" w:rsidRPr="00063ED7">
        <w:rPr>
          <w:sz w:val="28"/>
          <w:szCs w:val="28"/>
        </w:rPr>
        <w:t xml:space="preserve">с </w:t>
      </w:r>
      <w:r w:rsidR="000771B6" w:rsidRPr="00063ED7">
        <w:rPr>
          <w:sz w:val="28"/>
          <w:szCs w:val="28"/>
        </w:rPr>
        <w:t>4</w:t>
      </w:r>
      <w:r w:rsidR="008E1FB3" w:rsidRPr="00063ED7">
        <w:rPr>
          <w:sz w:val="28"/>
          <w:szCs w:val="28"/>
        </w:rPr>
        <w:t xml:space="preserve"> </w:t>
      </w:r>
      <w:r w:rsidR="000771B6" w:rsidRPr="00063ED7">
        <w:rPr>
          <w:sz w:val="28"/>
          <w:szCs w:val="28"/>
        </w:rPr>
        <w:t>декабря</w:t>
      </w:r>
      <w:r w:rsidR="008E1FB3" w:rsidRPr="00063ED7">
        <w:rPr>
          <w:sz w:val="28"/>
          <w:szCs w:val="28"/>
        </w:rPr>
        <w:t xml:space="preserve"> 2023 г. по </w:t>
      </w:r>
      <w:r w:rsidR="000771B6" w:rsidRPr="00063ED7">
        <w:rPr>
          <w:sz w:val="28"/>
          <w:szCs w:val="28"/>
        </w:rPr>
        <w:t>13</w:t>
      </w:r>
      <w:r w:rsidR="008E1FB3" w:rsidRPr="00063ED7">
        <w:rPr>
          <w:sz w:val="28"/>
          <w:szCs w:val="28"/>
        </w:rPr>
        <w:t xml:space="preserve"> </w:t>
      </w:r>
      <w:r w:rsidR="000771B6" w:rsidRPr="00063ED7">
        <w:rPr>
          <w:sz w:val="28"/>
          <w:szCs w:val="28"/>
        </w:rPr>
        <w:t>декабря</w:t>
      </w:r>
      <w:r w:rsidR="008E1FB3" w:rsidRPr="00063ED7">
        <w:rPr>
          <w:sz w:val="28"/>
          <w:szCs w:val="28"/>
        </w:rPr>
        <w:t xml:space="preserve"> 2023 г</w:t>
      </w:r>
      <w:r w:rsidR="008E1FB3" w:rsidRPr="008E1FB3">
        <w:rPr>
          <w:sz w:val="28"/>
          <w:szCs w:val="28"/>
        </w:rPr>
        <w:t xml:space="preserve">. </w:t>
      </w:r>
      <w:r w:rsidR="008E1FB3" w:rsidRPr="008E1FB3">
        <w:rPr>
          <w:bCs/>
          <w:color w:val="000000"/>
          <w:sz w:val="28"/>
          <w:szCs w:val="28"/>
        </w:rPr>
        <w:t>по адресу:</w:t>
      </w:r>
      <w:r w:rsidR="008E1FB3" w:rsidRPr="008E1FB3">
        <w:rPr>
          <w:color w:val="000000"/>
          <w:sz w:val="28"/>
          <w:szCs w:val="28"/>
        </w:rPr>
        <w:t xml:space="preserve"> 61406</w:t>
      </w:r>
      <w:r w:rsidR="000771B6">
        <w:rPr>
          <w:color w:val="000000"/>
          <w:sz w:val="28"/>
          <w:szCs w:val="28"/>
        </w:rPr>
        <w:t>8</w:t>
      </w:r>
      <w:r w:rsidR="008E1FB3" w:rsidRPr="008E1FB3">
        <w:rPr>
          <w:color w:val="000000"/>
          <w:sz w:val="28"/>
          <w:szCs w:val="28"/>
        </w:rPr>
        <w:t xml:space="preserve">, </w:t>
      </w:r>
      <w:r w:rsidR="000771B6">
        <w:rPr>
          <w:sz w:val="28"/>
          <w:szCs w:val="28"/>
        </w:rPr>
        <w:t xml:space="preserve">г. Пермь, ул. Монастырская, д. 160, оф. 7, в рабочие дни: с понедельника по пятницу – с 8:00 до 17:00 (обед с 12:00 </w:t>
      </w:r>
      <w:proofErr w:type="gramStart"/>
      <w:r w:rsidR="000771B6">
        <w:rPr>
          <w:sz w:val="28"/>
          <w:szCs w:val="28"/>
        </w:rPr>
        <w:t>до</w:t>
      </w:r>
      <w:proofErr w:type="gramEnd"/>
      <w:r w:rsidR="000771B6">
        <w:rPr>
          <w:sz w:val="28"/>
          <w:szCs w:val="28"/>
        </w:rPr>
        <w:t> 13:00)</w:t>
      </w:r>
      <w:r>
        <w:rPr>
          <w:sz w:val="28"/>
          <w:szCs w:val="28"/>
        </w:rPr>
        <w:t>;</w:t>
      </w:r>
    </w:p>
    <w:p w:rsidR="003978D4" w:rsidRPr="00E977A6" w:rsidRDefault="003978D4" w:rsidP="003978D4">
      <w:pPr>
        <w:tabs>
          <w:tab w:val="left" w:pos="2175"/>
          <w:tab w:val="left" w:pos="2556"/>
        </w:tabs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  обеспечить прием предложений и замечаний от общественности </w:t>
      </w:r>
      <w:r w:rsidR="00F133F3">
        <w:rPr>
          <w:sz w:val="28"/>
          <w:szCs w:val="28"/>
        </w:rPr>
        <w:br/>
      </w:r>
      <w:r w:rsidR="000771B6" w:rsidRPr="00063ED7">
        <w:rPr>
          <w:sz w:val="28"/>
          <w:szCs w:val="28"/>
        </w:rPr>
        <w:t>с 4 декабря 2023 г. по 13 декабря 2023 г</w:t>
      </w:r>
      <w:r w:rsidR="000771B6" w:rsidRPr="008E1FB3">
        <w:rPr>
          <w:sz w:val="28"/>
          <w:szCs w:val="28"/>
        </w:rPr>
        <w:t>.</w:t>
      </w:r>
      <w:r>
        <w:rPr>
          <w:sz w:val="28"/>
          <w:szCs w:val="28"/>
        </w:rPr>
        <w:t xml:space="preserve"> и в течение 10 календарных дней после проведения общественных обсуждений в электронном виде по адресу </w:t>
      </w:r>
      <w:hyperlink r:id="rId11" w:history="1">
        <w:r w:rsidR="008E1FB3" w:rsidRPr="00FF5FD3">
          <w:rPr>
            <w:sz w:val="28"/>
            <w:szCs w:val="28"/>
          </w:rPr>
          <w:t>kolominaekaterinaa@gmail.com</w:t>
        </w:r>
      </w:hyperlink>
      <w:r w:rsidR="008E1FB3">
        <w:rPr>
          <w:sz w:val="28"/>
          <w:szCs w:val="28"/>
        </w:rPr>
        <w:t xml:space="preserve"> и в письменной форме по  адресу:  </w:t>
      </w:r>
      <w:r w:rsidR="008E1FB3" w:rsidRPr="0007618F">
        <w:rPr>
          <w:sz w:val="28"/>
          <w:szCs w:val="28"/>
        </w:rPr>
        <w:t>6140</w:t>
      </w:r>
      <w:r w:rsidR="008E1FB3">
        <w:rPr>
          <w:sz w:val="28"/>
          <w:szCs w:val="28"/>
        </w:rPr>
        <w:t xml:space="preserve">68, Пермский край, г. Пермь, ул. Монастырская, д. 160, оф. 7, в рабочие дни: </w:t>
      </w:r>
      <w:r w:rsidR="00F133F3">
        <w:rPr>
          <w:sz w:val="28"/>
          <w:szCs w:val="28"/>
        </w:rPr>
        <w:br/>
      </w:r>
      <w:r w:rsidR="008E1FB3">
        <w:rPr>
          <w:sz w:val="28"/>
          <w:szCs w:val="28"/>
        </w:rPr>
        <w:t>с понедельника по пятницу – с</w:t>
      </w:r>
      <w:proofErr w:type="gramEnd"/>
      <w:r w:rsidR="008E1FB3">
        <w:rPr>
          <w:sz w:val="28"/>
          <w:szCs w:val="28"/>
        </w:rPr>
        <w:t xml:space="preserve"> 8:00 до 17:00 (обед с 12:00 до 13:00)</w:t>
      </w:r>
      <w:r>
        <w:rPr>
          <w:sz w:val="28"/>
          <w:szCs w:val="28"/>
        </w:rPr>
        <w:t>.</w:t>
      </w:r>
    </w:p>
    <w:p w:rsidR="003978D4" w:rsidRPr="004D2177" w:rsidRDefault="000771B6" w:rsidP="003978D4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978D4" w:rsidRPr="004D2177">
        <w:rPr>
          <w:sz w:val="28"/>
          <w:szCs w:val="28"/>
        </w:rPr>
        <w:t>.</w:t>
      </w:r>
      <w:r w:rsidR="003978D4">
        <w:rPr>
          <w:sz w:val="28"/>
          <w:szCs w:val="28"/>
        </w:rPr>
        <w:t>  </w:t>
      </w:r>
      <w:r w:rsidR="003978D4" w:rsidRPr="006B1F6E">
        <w:rPr>
          <w:sz w:val="28"/>
          <w:szCs w:val="28"/>
        </w:rPr>
        <w:t xml:space="preserve">Опубликовать (обнародовать) настоящее </w:t>
      </w:r>
      <w:r w:rsidR="003978D4">
        <w:rPr>
          <w:sz w:val="28"/>
          <w:szCs w:val="28"/>
        </w:rPr>
        <w:t>постановление</w:t>
      </w:r>
      <w:r w:rsidR="003978D4" w:rsidRPr="006B1F6E">
        <w:rPr>
          <w:sz w:val="28"/>
          <w:szCs w:val="28"/>
        </w:rPr>
        <w:t xml:space="preserve"> в бюллетене муниципального образования «Пермский муниц</w:t>
      </w:r>
      <w:r w:rsidR="00C478D7">
        <w:rPr>
          <w:sz w:val="28"/>
          <w:szCs w:val="28"/>
        </w:rPr>
        <w:t>ипальный округ» и разместить на</w:t>
      </w:r>
      <w:r w:rsidR="00C478D7" w:rsidRPr="00C478D7">
        <w:rPr>
          <w:sz w:val="28"/>
          <w:szCs w:val="28"/>
        </w:rPr>
        <w:t xml:space="preserve"> </w:t>
      </w:r>
      <w:r w:rsidR="003978D4" w:rsidRPr="006B1F6E">
        <w:rPr>
          <w:sz w:val="28"/>
          <w:szCs w:val="28"/>
        </w:rPr>
        <w:t>сайте Пермского муниципального округа в информационно-телекоммуникационной сети Интернет (</w:t>
      </w:r>
      <w:r w:rsidR="003978D4" w:rsidRPr="006B1F6E">
        <w:rPr>
          <w:sz w:val="28"/>
          <w:szCs w:val="28"/>
          <w:lang w:val="en-US"/>
        </w:rPr>
        <w:t>www</w:t>
      </w:r>
      <w:r w:rsidR="003978D4" w:rsidRPr="006B1F6E">
        <w:rPr>
          <w:sz w:val="28"/>
          <w:szCs w:val="28"/>
        </w:rPr>
        <w:t>.</w:t>
      </w:r>
      <w:proofErr w:type="spellStart"/>
      <w:r w:rsidR="003978D4" w:rsidRPr="006B1F6E">
        <w:rPr>
          <w:sz w:val="28"/>
          <w:szCs w:val="28"/>
          <w:lang w:val="en-US"/>
        </w:rPr>
        <w:t>perm</w:t>
      </w:r>
      <w:r w:rsidR="00C478D7">
        <w:rPr>
          <w:sz w:val="28"/>
          <w:szCs w:val="28"/>
          <w:lang w:val="en-US"/>
        </w:rPr>
        <w:t>okrug</w:t>
      </w:r>
      <w:proofErr w:type="spellEnd"/>
      <w:r w:rsidR="003978D4" w:rsidRPr="006B1F6E">
        <w:rPr>
          <w:sz w:val="28"/>
          <w:szCs w:val="28"/>
        </w:rPr>
        <w:t>.</w:t>
      </w:r>
      <w:proofErr w:type="spellStart"/>
      <w:r w:rsidR="003978D4" w:rsidRPr="006B1F6E">
        <w:rPr>
          <w:sz w:val="28"/>
          <w:szCs w:val="28"/>
          <w:lang w:val="en-US"/>
        </w:rPr>
        <w:t>ru</w:t>
      </w:r>
      <w:proofErr w:type="spellEnd"/>
      <w:r w:rsidR="003978D4" w:rsidRPr="006B1F6E">
        <w:rPr>
          <w:sz w:val="28"/>
          <w:szCs w:val="28"/>
        </w:rPr>
        <w:t>)</w:t>
      </w:r>
      <w:r w:rsidR="003978D4" w:rsidRPr="004D2177">
        <w:rPr>
          <w:sz w:val="28"/>
          <w:szCs w:val="28"/>
        </w:rPr>
        <w:t>.</w:t>
      </w:r>
    </w:p>
    <w:p w:rsidR="003978D4" w:rsidRDefault="000771B6" w:rsidP="00357A2A">
      <w:pPr>
        <w:tabs>
          <w:tab w:val="left" w:pos="217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978D4" w:rsidRPr="004D2177">
        <w:rPr>
          <w:sz w:val="28"/>
          <w:szCs w:val="28"/>
        </w:rPr>
        <w:t>.</w:t>
      </w:r>
      <w:r w:rsidR="003978D4">
        <w:rPr>
          <w:sz w:val="28"/>
          <w:szCs w:val="28"/>
        </w:rPr>
        <w:t>  </w:t>
      </w:r>
      <w:r w:rsidR="003978D4" w:rsidRPr="006B1F6E">
        <w:rPr>
          <w:sz w:val="28"/>
          <w:szCs w:val="28"/>
        </w:rPr>
        <w:t xml:space="preserve">Настоящее </w:t>
      </w:r>
      <w:r w:rsidR="003978D4">
        <w:rPr>
          <w:sz w:val="28"/>
          <w:szCs w:val="28"/>
        </w:rPr>
        <w:t>постановление</w:t>
      </w:r>
      <w:r w:rsidR="003978D4" w:rsidRPr="006B1F6E">
        <w:rPr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E87859" w:rsidRDefault="000771B6" w:rsidP="00357A2A">
      <w:pPr>
        <w:pStyle w:val="af2"/>
        <w:tabs>
          <w:tab w:val="left" w:pos="0"/>
          <w:tab w:val="left" w:pos="709"/>
          <w:tab w:val="left" w:pos="1134"/>
        </w:tabs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0262">
        <w:rPr>
          <w:rFonts w:ascii="Times New Roman" w:hAnsi="Times New Roman" w:cs="Times New Roman"/>
          <w:sz w:val="28"/>
          <w:szCs w:val="28"/>
        </w:rPr>
        <w:t>.  </w:t>
      </w:r>
      <w:proofErr w:type="gramStart"/>
      <w:r w:rsidR="006B5C6A" w:rsidRPr="006B5C6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5C6A" w:rsidRPr="006B5C6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6A681F">
        <w:rPr>
          <w:rFonts w:ascii="Times New Roman" w:hAnsi="Times New Roman" w:cs="Times New Roman"/>
          <w:sz w:val="28"/>
          <w:szCs w:val="28"/>
        </w:rPr>
        <w:t> </w:t>
      </w:r>
      <w:r w:rsidR="007F1438">
        <w:rPr>
          <w:rFonts w:ascii="Times New Roman" w:hAnsi="Times New Roman" w:cs="Times New Roman"/>
          <w:sz w:val="28"/>
          <w:szCs w:val="28"/>
        </w:rPr>
        <w:t>  </w:t>
      </w:r>
      <w:r w:rsidR="006B5C6A" w:rsidRPr="006B5C6A">
        <w:rPr>
          <w:rFonts w:ascii="Times New Roman" w:hAnsi="Times New Roman" w:cs="Times New Roman"/>
          <w:sz w:val="28"/>
          <w:szCs w:val="28"/>
        </w:rPr>
        <w:t xml:space="preserve">первого заместителя главы администрации Пермского муниципального </w:t>
      </w:r>
      <w:r w:rsidR="006B5C6A">
        <w:rPr>
          <w:rFonts w:ascii="Times New Roman" w:hAnsi="Times New Roman" w:cs="Times New Roman"/>
          <w:sz w:val="28"/>
          <w:szCs w:val="28"/>
        </w:rPr>
        <w:t>округа</w:t>
      </w:r>
      <w:r w:rsidR="00934FEF">
        <w:rPr>
          <w:rFonts w:ascii="Times New Roman" w:hAnsi="Times New Roman" w:cs="Times New Roman"/>
          <w:sz w:val="28"/>
          <w:szCs w:val="28"/>
        </w:rPr>
        <w:t xml:space="preserve"> </w:t>
      </w:r>
      <w:r w:rsidR="00A67683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proofErr w:type="spellStart"/>
      <w:r w:rsidR="006B5C6A" w:rsidRPr="006B5C6A">
        <w:rPr>
          <w:rFonts w:ascii="Times New Roman" w:hAnsi="Times New Roman" w:cs="Times New Roman"/>
          <w:sz w:val="28"/>
          <w:szCs w:val="28"/>
        </w:rPr>
        <w:t>Варушкина</w:t>
      </w:r>
      <w:proofErr w:type="spellEnd"/>
      <w:r w:rsidR="006B5C6A" w:rsidRPr="006B5C6A">
        <w:rPr>
          <w:rFonts w:ascii="Times New Roman" w:hAnsi="Times New Roman" w:cs="Times New Roman"/>
          <w:sz w:val="28"/>
          <w:szCs w:val="28"/>
        </w:rPr>
        <w:t xml:space="preserve"> И.А</w:t>
      </w:r>
      <w:r w:rsidR="00E87859" w:rsidRPr="006B5C6A">
        <w:rPr>
          <w:rFonts w:ascii="Times New Roman" w:hAnsi="Times New Roman" w:cs="Times New Roman"/>
          <w:sz w:val="28"/>
          <w:szCs w:val="28"/>
        </w:rPr>
        <w:t>.</w:t>
      </w:r>
    </w:p>
    <w:p w:rsidR="00357A2A" w:rsidRDefault="00357A2A" w:rsidP="00357A2A">
      <w:pPr>
        <w:pStyle w:val="af2"/>
        <w:tabs>
          <w:tab w:val="left" w:pos="993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7A2A" w:rsidRDefault="00357A2A" w:rsidP="00357A2A">
      <w:pPr>
        <w:pStyle w:val="af2"/>
        <w:tabs>
          <w:tab w:val="left" w:pos="993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F066E" w:rsidRDefault="006B5C6A" w:rsidP="00357A2A">
      <w:pPr>
        <w:pStyle w:val="af2"/>
        <w:tabs>
          <w:tab w:val="left" w:pos="993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                                                               В.Ю. Цветов</w:t>
      </w:r>
    </w:p>
    <w:p w:rsidR="006E4426" w:rsidRPr="00357A2A" w:rsidRDefault="006E4426" w:rsidP="00C478D7">
      <w:pPr>
        <w:pStyle w:val="af2"/>
        <w:tabs>
          <w:tab w:val="left" w:pos="993"/>
        </w:tabs>
        <w:spacing w:line="14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C478D7" w:rsidRDefault="00C478D7" w:rsidP="00CF066E">
      <w:pPr>
        <w:pStyle w:val="af2"/>
        <w:tabs>
          <w:tab w:val="left" w:pos="993"/>
        </w:tabs>
        <w:spacing w:line="14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C478D7" w:rsidSect="00EA613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1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0A" w:rsidRDefault="0063570A">
      <w:r>
        <w:separator/>
      </w:r>
    </w:p>
  </w:endnote>
  <w:endnote w:type="continuationSeparator" w:id="0">
    <w:p w:rsidR="0063570A" w:rsidRDefault="0063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62" w:rsidRDefault="00CF0262">
    <w:pPr>
      <w:pStyle w:val="aa"/>
      <w:jc w:val="right"/>
    </w:pPr>
  </w:p>
  <w:p w:rsidR="00CF0262" w:rsidRDefault="00CF0262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0A" w:rsidRDefault="0063570A">
      <w:r>
        <w:separator/>
      </w:r>
    </w:p>
  </w:footnote>
  <w:footnote w:type="continuationSeparator" w:id="0">
    <w:p w:rsidR="0063570A" w:rsidRDefault="00635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262" w:rsidRDefault="00B86C42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F026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0262" w:rsidRDefault="00CF0262">
    <w:pPr>
      <w:pStyle w:val="a3"/>
    </w:pPr>
  </w:p>
  <w:p w:rsidR="00CF0262" w:rsidRDefault="00CF02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8401413"/>
      <w:docPartObj>
        <w:docPartGallery w:val="Page Numbers (Top of Page)"/>
        <w:docPartUnique/>
      </w:docPartObj>
    </w:sdtPr>
    <w:sdtEndPr/>
    <w:sdtContent>
      <w:p w:rsidR="00CF066E" w:rsidRDefault="00CF066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720">
          <w:rPr>
            <w:noProof/>
          </w:rPr>
          <w:t>2</w:t>
        </w:r>
        <w:r>
          <w:fldChar w:fldCharType="end"/>
        </w:r>
      </w:p>
    </w:sdtContent>
  </w:sdt>
  <w:p w:rsidR="00CF0262" w:rsidRDefault="00CF02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436331"/>
      <w:docPartObj>
        <w:docPartGallery w:val="Page Numbers (Top of Page)"/>
        <w:docPartUnique/>
      </w:docPartObj>
    </w:sdtPr>
    <w:sdtEndPr/>
    <w:sdtContent>
      <w:p w:rsidR="00EA6138" w:rsidRDefault="00EA613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720">
          <w:rPr>
            <w:noProof/>
          </w:rPr>
          <w:t>1</w:t>
        </w:r>
        <w:r>
          <w:fldChar w:fldCharType="end"/>
        </w:r>
      </w:p>
    </w:sdtContent>
  </w:sdt>
  <w:p w:rsidR="00EA6138" w:rsidRDefault="00EA61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221"/>
    <w:multiLevelType w:val="hybridMultilevel"/>
    <w:tmpl w:val="009CA1E4"/>
    <w:lvl w:ilvl="0" w:tplc="896C85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251AA4"/>
    <w:multiLevelType w:val="hybridMultilevel"/>
    <w:tmpl w:val="2F369F3A"/>
    <w:lvl w:ilvl="0" w:tplc="45EAB3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0F2A39"/>
    <w:multiLevelType w:val="multilevel"/>
    <w:tmpl w:val="DFF8B050"/>
    <w:lvl w:ilvl="0">
      <w:start w:val="1"/>
      <w:numFmt w:val="decimal"/>
      <w:lvlText w:val="%1."/>
      <w:lvlJc w:val="left"/>
      <w:pPr>
        <w:ind w:left="3889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E3655A7"/>
    <w:multiLevelType w:val="hybridMultilevel"/>
    <w:tmpl w:val="FA729AC2"/>
    <w:lvl w:ilvl="0" w:tplc="5D3635F2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C5346D"/>
    <w:multiLevelType w:val="hybridMultilevel"/>
    <w:tmpl w:val="FA729AC2"/>
    <w:lvl w:ilvl="0" w:tplc="5D3635F2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FCD20B5"/>
    <w:multiLevelType w:val="hybridMultilevel"/>
    <w:tmpl w:val="B5840338"/>
    <w:lvl w:ilvl="0" w:tplc="E8580518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1A36C69"/>
    <w:multiLevelType w:val="multilevel"/>
    <w:tmpl w:val="A7D652E0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rFonts w:cs="Times New Roman"/>
        <w:color w:val="000000"/>
      </w:rPr>
    </w:lvl>
  </w:abstractNum>
  <w:abstractNum w:abstractNumId="7">
    <w:nsid w:val="65FD7769"/>
    <w:multiLevelType w:val="hybridMultilevel"/>
    <w:tmpl w:val="8236C7D0"/>
    <w:lvl w:ilvl="0" w:tplc="787A78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94F1C"/>
    <w:multiLevelType w:val="multilevel"/>
    <w:tmpl w:val="41002D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cs="Times New Roman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151E"/>
    <w:rsid w:val="000238FA"/>
    <w:rsid w:val="0005013F"/>
    <w:rsid w:val="000534D3"/>
    <w:rsid w:val="00063ED7"/>
    <w:rsid w:val="00065FBF"/>
    <w:rsid w:val="000771B6"/>
    <w:rsid w:val="00077FD7"/>
    <w:rsid w:val="000817ED"/>
    <w:rsid w:val="000862B8"/>
    <w:rsid w:val="00092111"/>
    <w:rsid w:val="000A6765"/>
    <w:rsid w:val="000A750D"/>
    <w:rsid w:val="000B6ECF"/>
    <w:rsid w:val="000C4BBC"/>
    <w:rsid w:val="000C4CD5"/>
    <w:rsid w:val="000C6479"/>
    <w:rsid w:val="000E0E47"/>
    <w:rsid w:val="000E3C4D"/>
    <w:rsid w:val="000E66BC"/>
    <w:rsid w:val="000F3E7E"/>
    <w:rsid w:val="000F4254"/>
    <w:rsid w:val="000F6870"/>
    <w:rsid w:val="000F6D5C"/>
    <w:rsid w:val="00101A83"/>
    <w:rsid w:val="00104405"/>
    <w:rsid w:val="0010467D"/>
    <w:rsid w:val="00104C39"/>
    <w:rsid w:val="00115AC8"/>
    <w:rsid w:val="00116EDE"/>
    <w:rsid w:val="0012186D"/>
    <w:rsid w:val="00164754"/>
    <w:rsid w:val="0017531D"/>
    <w:rsid w:val="001932A1"/>
    <w:rsid w:val="00197C25"/>
    <w:rsid w:val="001A30EF"/>
    <w:rsid w:val="001A50C2"/>
    <w:rsid w:val="001A554E"/>
    <w:rsid w:val="001B2070"/>
    <w:rsid w:val="001B49C4"/>
    <w:rsid w:val="001C7FEA"/>
    <w:rsid w:val="001D02CD"/>
    <w:rsid w:val="001D424E"/>
    <w:rsid w:val="001D7546"/>
    <w:rsid w:val="001E268C"/>
    <w:rsid w:val="001E2837"/>
    <w:rsid w:val="00203BDC"/>
    <w:rsid w:val="00213CAB"/>
    <w:rsid w:val="00223283"/>
    <w:rsid w:val="002255C1"/>
    <w:rsid w:val="0022560C"/>
    <w:rsid w:val="002330C4"/>
    <w:rsid w:val="00242B04"/>
    <w:rsid w:val="0024511B"/>
    <w:rsid w:val="00252822"/>
    <w:rsid w:val="0026551D"/>
    <w:rsid w:val="00267A14"/>
    <w:rsid w:val="00292176"/>
    <w:rsid w:val="002B1AE3"/>
    <w:rsid w:val="002B3B32"/>
    <w:rsid w:val="002B487B"/>
    <w:rsid w:val="002C1352"/>
    <w:rsid w:val="002E68B4"/>
    <w:rsid w:val="002F0683"/>
    <w:rsid w:val="002F0F6A"/>
    <w:rsid w:val="003045B0"/>
    <w:rsid w:val="00305916"/>
    <w:rsid w:val="00306735"/>
    <w:rsid w:val="003171C2"/>
    <w:rsid w:val="00334AE5"/>
    <w:rsid w:val="00357A2A"/>
    <w:rsid w:val="003629FC"/>
    <w:rsid w:val="00365ABE"/>
    <w:rsid w:val="00365E98"/>
    <w:rsid w:val="003739D7"/>
    <w:rsid w:val="00375CF8"/>
    <w:rsid w:val="00384101"/>
    <w:rsid w:val="0039357A"/>
    <w:rsid w:val="00393A4B"/>
    <w:rsid w:val="00396725"/>
    <w:rsid w:val="003978D4"/>
    <w:rsid w:val="003A5978"/>
    <w:rsid w:val="003B5E4C"/>
    <w:rsid w:val="003E7B33"/>
    <w:rsid w:val="003F29EF"/>
    <w:rsid w:val="00401F7E"/>
    <w:rsid w:val="00410B26"/>
    <w:rsid w:val="00414494"/>
    <w:rsid w:val="0041511B"/>
    <w:rsid w:val="0042345A"/>
    <w:rsid w:val="00442ADD"/>
    <w:rsid w:val="00454DBB"/>
    <w:rsid w:val="004602E1"/>
    <w:rsid w:val="00464503"/>
    <w:rsid w:val="004674CD"/>
    <w:rsid w:val="00467AC4"/>
    <w:rsid w:val="004808E6"/>
    <w:rsid w:val="00480BCF"/>
    <w:rsid w:val="00482A25"/>
    <w:rsid w:val="0049159E"/>
    <w:rsid w:val="00494D49"/>
    <w:rsid w:val="004A31C9"/>
    <w:rsid w:val="004A48A4"/>
    <w:rsid w:val="004A6ADC"/>
    <w:rsid w:val="004B00AA"/>
    <w:rsid w:val="004B417F"/>
    <w:rsid w:val="004C403C"/>
    <w:rsid w:val="004C45C6"/>
    <w:rsid w:val="004D711F"/>
    <w:rsid w:val="004F4DC7"/>
    <w:rsid w:val="00506832"/>
    <w:rsid w:val="00510CEE"/>
    <w:rsid w:val="0051502C"/>
    <w:rsid w:val="00530C1E"/>
    <w:rsid w:val="00534D41"/>
    <w:rsid w:val="0053710D"/>
    <w:rsid w:val="00542E50"/>
    <w:rsid w:val="00547D02"/>
    <w:rsid w:val="00556216"/>
    <w:rsid w:val="00571308"/>
    <w:rsid w:val="00571D2E"/>
    <w:rsid w:val="00572091"/>
    <w:rsid w:val="00576A32"/>
    <w:rsid w:val="00577234"/>
    <w:rsid w:val="00586DAA"/>
    <w:rsid w:val="00590F06"/>
    <w:rsid w:val="005B549E"/>
    <w:rsid w:val="005B7C2C"/>
    <w:rsid w:val="005C0153"/>
    <w:rsid w:val="005C38F6"/>
    <w:rsid w:val="00603EC5"/>
    <w:rsid w:val="00606049"/>
    <w:rsid w:val="006155F3"/>
    <w:rsid w:val="00621C65"/>
    <w:rsid w:val="006312AA"/>
    <w:rsid w:val="00633571"/>
    <w:rsid w:val="006340D6"/>
    <w:rsid w:val="0063570A"/>
    <w:rsid w:val="006366D3"/>
    <w:rsid w:val="00637B08"/>
    <w:rsid w:val="00647462"/>
    <w:rsid w:val="0066086F"/>
    <w:rsid w:val="00660F51"/>
    <w:rsid w:val="00662DD7"/>
    <w:rsid w:val="00666F7B"/>
    <w:rsid w:val="00667A75"/>
    <w:rsid w:val="006770B9"/>
    <w:rsid w:val="00685B9D"/>
    <w:rsid w:val="006A681F"/>
    <w:rsid w:val="006B5C6A"/>
    <w:rsid w:val="006C5CBE"/>
    <w:rsid w:val="006C6E1D"/>
    <w:rsid w:val="006E3AA2"/>
    <w:rsid w:val="006E4426"/>
    <w:rsid w:val="006F2225"/>
    <w:rsid w:val="006F6C51"/>
    <w:rsid w:val="006F7533"/>
    <w:rsid w:val="007168FE"/>
    <w:rsid w:val="0072090E"/>
    <w:rsid w:val="00724F66"/>
    <w:rsid w:val="00727E2B"/>
    <w:rsid w:val="00744AFA"/>
    <w:rsid w:val="007634C5"/>
    <w:rsid w:val="00775DB9"/>
    <w:rsid w:val="007A1351"/>
    <w:rsid w:val="007A3010"/>
    <w:rsid w:val="007B75C5"/>
    <w:rsid w:val="007C4C9B"/>
    <w:rsid w:val="007E2709"/>
    <w:rsid w:val="007E4893"/>
    <w:rsid w:val="007E6674"/>
    <w:rsid w:val="007F1438"/>
    <w:rsid w:val="007F59B9"/>
    <w:rsid w:val="008005A0"/>
    <w:rsid w:val="00802471"/>
    <w:rsid w:val="008148AA"/>
    <w:rsid w:val="00817ACA"/>
    <w:rsid w:val="008278F3"/>
    <w:rsid w:val="00840BC5"/>
    <w:rsid w:val="0084328D"/>
    <w:rsid w:val="00846400"/>
    <w:rsid w:val="00856810"/>
    <w:rsid w:val="0086013C"/>
    <w:rsid w:val="00860C6F"/>
    <w:rsid w:val="00863DEC"/>
    <w:rsid w:val="00864234"/>
    <w:rsid w:val="00864B75"/>
    <w:rsid w:val="008740E8"/>
    <w:rsid w:val="00876C36"/>
    <w:rsid w:val="00881A20"/>
    <w:rsid w:val="00882114"/>
    <w:rsid w:val="008A2D9E"/>
    <w:rsid w:val="008A57E6"/>
    <w:rsid w:val="008A6A37"/>
    <w:rsid w:val="008A7643"/>
    <w:rsid w:val="008B147A"/>
    <w:rsid w:val="008C1F04"/>
    <w:rsid w:val="008D13AA"/>
    <w:rsid w:val="008E1FB3"/>
    <w:rsid w:val="00900A1B"/>
    <w:rsid w:val="00901B86"/>
    <w:rsid w:val="009046A2"/>
    <w:rsid w:val="00906B34"/>
    <w:rsid w:val="0092233D"/>
    <w:rsid w:val="00934FEF"/>
    <w:rsid w:val="009402DD"/>
    <w:rsid w:val="00974C42"/>
    <w:rsid w:val="00980135"/>
    <w:rsid w:val="00980BD8"/>
    <w:rsid w:val="00980D10"/>
    <w:rsid w:val="0099337F"/>
    <w:rsid w:val="009B042D"/>
    <w:rsid w:val="009B151F"/>
    <w:rsid w:val="009B5F4B"/>
    <w:rsid w:val="009D04CB"/>
    <w:rsid w:val="009D17C5"/>
    <w:rsid w:val="009E0131"/>
    <w:rsid w:val="009E5B5A"/>
    <w:rsid w:val="009E60EB"/>
    <w:rsid w:val="009E7335"/>
    <w:rsid w:val="00A24E2A"/>
    <w:rsid w:val="00A24EE8"/>
    <w:rsid w:val="00A30B1A"/>
    <w:rsid w:val="00A44D17"/>
    <w:rsid w:val="00A458AC"/>
    <w:rsid w:val="00A4644E"/>
    <w:rsid w:val="00A67683"/>
    <w:rsid w:val="00A712F7"/>
    <w:rsid w:val="00A73088"/>
    <w:rsid w:val="00A76835"/>
    <w:rsid w:val="00A807D3"/>
    <w:rsid w:val="00A808F7"/>
    <w:rsid w:val="00A8104F"/>
    <w:rsid w:val="00A96183"/>
    <w:rsid w:val="00AD7676"/>
    <w:rsid w:val="00AD79F6"/>
    <w:rsid w:val="00AE14A7"/>
    <w:rsid w:val="00B024AE"/>
    <w:rsid w:val="00B21CEC"/>
    <w:rsid w:val="00B23708"/>
    <w:rsid w:val="00B24DBD"/>
    <w:rsid w:val="00B31DDD"/>
    <w:rsid w:val="00B43D50"/>
    <w:rsid w:val="00B647BA"/>
    <w:rsid w:val="00B64FE7"/>
    <w:rsid w:val="00B80906"/>
    <w:rsid w:val="00B82A40"/>
    <w:rsid w:val="00B86C42"/>
    <w:rsid w:val="00B9248E"/>
    <w:rsid w:val="00B931FE"/>
    <w:rsid w:val="00B94AA3"/>
    <w:rsid w:val="00B95603"/>
    <w:rsid w:val="00BB4B5D"/>
    <w:rsid w:val="00BB6EA3"/>
    <w:rsid w:val="00BC0A61"/>
    <w:rsid w:val="00BC5D08"/>
    <w:rsid w:val="00BC7DBA"/>
    <w:rsid w:val="00BD627B"/>
    <w:rsid w:val="00BE0720"/>
    <w:rsid w:val="00BF2520"/>
    <w:rsid w:val="00BF4376"/>
    <w:rsid w:val="00BF55C5"/>
    <w:rsid w:val="00BF6DAF"/>
    <w:rsid w:val="00C26877"/>
    <w:rsid w:val="00C351E3"/>
    <w:rsid w:val="00C42120"/>
    <w:rsid w:val="00C47159"/>
    <w:rsid w:val="00C478D7"/>
    <w:rsid w:val="00C55992"/>
    <w:rsid w:val="00C74561"/>
    <w:rsid w:val="00C80448"/>
    <w:rsid w:val="00C809E3"/>
    <w:rsid w:val="00C9091A"/>
    <w:rsid w:val="00C97939"/>
    <w:rsid w:val="00CA1807"/>
    <w:rsid w:val="00CA1CFD"/>
    <w:rsid w:val="00CA7BA4"/>
    <w:rsid w:val="00CB01D0"/>
    <w:rsid w:val="00CB0E23"/>
    <w:rsid w:val="00CC24AC"/>
    <w:rsid w:val="00CC4D51"/>
    <w:rsid w:val="00CD6D70"/>
    <w:rsid w:val="00CE6185"/>
    <w:rsid w:val="00CF0262"/>
    <w:rsid w:val="00CF066E"/>
    <w:rsid w:val="00D00D32"/>
    <w:rsid w:val="00D0255E"/>
    <w:rsid w:val="00D06D54"/>
    <w:rsid w:val="00D151FF"/>
    <w:rsid w:val="00D2744E"/>
    <w:rsid w:val="00D27A02"/>
    <w:rsid w:val="00D405A1"/>
    <w:rsid w:val="00D82EA7"/>
    <w:rsid w:val="00D95C2C"/>
    <w:rsid w:val="00DA33E5"/>
    <w:rsid w:val="00DA3B2C"/>
    <w:rsid w:val="00DA405C"/>
    <w:rsid w:val="00DB37B4"/>
    <w:rsid w:val="00DB7E39"/>
    <w:rsid w:val="00DC181C"/>
    <w:rsid w:val="00DE6B10"/>
    <w:rsid w:val="00DE6F8F"/>
    <w:rsid w:val="00DF146C"/>
    <w:rsid w:val="00DF175F"/>
    <w:rsid w:val="00DF1B91"/>
    <w:rsid w:val="00DF656B"/>
    <w:rsid w:val="00E031D4"/>
    <w:rsid w:val="00E1227A"/>
    <w:rsid w:val="00E3262D"/>
    <w:rsid w:val="00E52001"/>
    <w:rsid w:val="00E55D54"/>
    <w:rsid w:val="00E63214"/>
    <w:rsid w:val="00E703E0"/>
    <w:rsid w:val="00E87859"/>
    <w:rsid w:val="00E9346E"/>
    <w:rsid w:val="00E96E9D"/>
    <w:rsid w:val="00E97467"/>
    <w:rsid w:val="00EA6138"/>
    <w:rsid w:val="00EA7DD4"/>
    <w:rsid w:val="00EB40DE"/>
    <w:rsid w:val="00EB7BE3"/>
    <w:rsid w:val="00EC5ACC"/>
    <w:rsid w:val="00ED048D"/>
    <w:rsid w:val="00EE18A6"/>
    <w:rsid w:val="00EF3F35"/>
    <w:rsid w:val="00F0331D"/>
    <w:rsid w:val="00F133F3"/>
    <w:rsid w:val="00F25EE9"/>
    <w:rsid w:val="00F26E3F"/>
    <w:rsid w:val="00F53EA9"/>
    <w:rsid w:val="00F74F11"/>
    <w:rsid w:val="00F80D08"/>
    <w:rsid w:val="00F82A54"/>
    <w:rsid w:val="00F91AAF"/>
    <w:rsid w:val="00F91D3D"/>
    <w:rsid w:val="00F957E7"/>
    <w:rsid w:val="00FA5572"/>
    <w:rsid w:val="00FD2634"/>
    <w:rsid w:val="00FD3ED1"/>
    <w:rsid w:val="00FD4939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2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4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paragraph" w:customStyle="1" w:styleId="ConsPlusNormal">
    <w:name w:val="ConsPlusNormal"/>
    <w:rsid w:val="0046450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5">
    <w:name w:val="Balloon Text"/>
    <w:basedOn w:val="a"/>
    <w:link w:val="af6"/>
    <w:rsid w:val="008024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02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Заголовок"/>
    <w:basedOn w:val="a"/>
    <w:next w:val="a6"/>
    <w:rsid w:val="001B49C4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Normal (Web)"/>
    <w:basedOn w:val="a"/>
    <w:uiPriority w:val="99"/>
    <w:rsid w:val="001B49C4"/>
    <w:pPr>
      <w:spacing w:before="100" w:beforeAutospacing="1" w:after="100" w:afterAutospacing="1"/>
    </w:pPr>
  </w:style>
  <w:style w:type="paragraph" w:customStyle="1" w:styleId="af2">
    <w:name w:val="Стиль"/>
    <w:rsid w:val="001B49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E87859"/>
    <w:pPr>
      <w:ind w:left="720"/>
      <w:contextualSpacing/>
    </w:pPr>
  </w:style>
  <w:style w:type="paragraph" w:customStyle="1" w:styleId="1">
    <w:name w:val="Абзац списка1"/>
    <w:basedOn w:val="a"/>
    <w:rsid w:val="00F53EA9"/>
    <w:pPr>
      <w:ind w:left="708"/>
    </w:pPr>
    <w:rPr>
      <w:rFonts w:eastAsia="DejaVu Sans"/>
      <w:lang w:eastAsia="zh-CN"/>
    </w:rPr>
  </w:style>
  <w:style w:type="paragraph" w:styleId="HTML">
    <w:name w:val="HTML Preformatted"/>
    <w:basedOn w:val="a"/>
    <w:link w:val="HTML1"/>
    <w:rsid w:val="00F53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DejaVu Sans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rsid w:val="00F53EA9"/>
    <w:rPr>
      <w:rFonts w:ascii="Consolas" w:hAnsi="Consolas"/>
    </w:rPr>
  </w:style>
  <w:style w:type="character" w:customStyle="1" w:styleId="HTML1">
    <w:name w:val="Стандартный HTML Знак1"/>
    <w:link w:val="HTML"/>
    <w:locked/>
    <w:rsid w:val="00F53EA9"/>
    <w:rPr>
      <w:rFonts w:ascii="Courier New" w:eastAsia="DejaVu Sans" w:hAnsi="Courier New" w:cs="Courier New"/>
      <w:lang w:eastAsia="zh-CN"/>
    </w:rPr>
  </w:style>
  <w:style w:type="character" w:styleId="af4">
    <w:name w:val="Hyperlink"/>
    <w:rsid w:val="00F53EA9"/>
    <w:rPr>
      <w:rFonts w:cs="Times New Roman"/>
      <w:color w:val="0000FF"/>
      <w:u w:val="single"/>
    </w:rPr>
  </w:style>
  <w:style w:type="paragraph" w:customStyle="1" w:styleId="ConsPlusTitle">
    <w:name w:val="ConsPlusTitle"/>
    <w:link w:val="ConsPlusTitle0"/>
    <w:rsid w:val="00BB4B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Title0">
    <w:name w:val="ConsPlusTitle Знак"/>
    <w:link w:val="ConsPlusTitle"/>
    <w:rsid w:val="00BB4B5D"/>
    <w:rPr>
      <w:b/>
      <w:bCs/>
      <w:sz w:val="24"/>
      <w:szCs w:val="24"/>
    </w:rPr>
  </w:style>
  <w:style w:type="paragraph" w:customStyle="1" w:styleId="ConsPlusNormal">
    <w:name w:val="ConsPlusNormal"/>
    <w:rsid w:val="0046450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f5">
    <w:name w:val="Balloon Text"/>
    <w:basedOn w:val="a"/>
    <w:link w:val="af6"/>
    <w:rsid w:val="008024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802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lominaekaterinaa@gmail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C1D4-C710-40F0-9773-DCF160F0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579</Words>
  <Characters>4310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Мария</cp:lastModifiedBy>
  <cp:revision>24</cp:revision>
  <cp:lastPrinted>1900-12-31T19:00:00Z</cp:lastPrinted>
  <dcterms:created xsi:type="dcterms:W3CDTF">2023-05-26T09:46:00Z</dcterms:created>
  <dcterms:modified xsi:type="dcterms:W3CDTF">2023-11-23T08:20:00Z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